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13" w:rsidRPr="00A91913" w:rsidRDefault="00A91913" w:rsidP="00A91913">
      <w:pPr>
        <w:spacing w:before="0" w:beforeAutospacing="0" w:after="0" w:afterAutospacing="0"/>
        <w:ind w:left="5245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A91913">
        <w:rPr>
          <w:rFonts w:hAnsi="Times New Roman" w:cs="Times New Roman"/>
          <w:bCs/>
          <w:color w:val="000000"/>
          <w:sz w:val="24"/>
          <w:szCs w:val="24"/>
          <w:lang w:val="ru-RU"/>
        </w:rPr>
        <w:t>УТВЕРЖДЕНО</w:t>
      </w:r>
    </w:p>
    <w:p w:rsidR="00A91913" w:rsidRDefault="00A91913" w:rsidP="00A91913">
      <w:pPr>
        <w:spacing w:before="0" w:beforeAutospacing="0" w:after="0" w:afterAutospacing="0"/>
        <w:ind w:left="5245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</w:t>
      </w:r>
      <w:r w:rsidRPr="00A91913">
        <w:rPr>
          <w:rFonts w:hAnsi="Times New Roman" w:cs="Times New Roman"/>
          <w:bCs/>
          <w:color w:val="000000"/>
          <w:sz w:val="24"/>
          <w:szCs w:val="24"/>
          <w:lang w:val="ru-RU"/>
        </w:rPr>
        <w:t>риказом АО ПКО «Теплообменник»</w:t>
      </w:r>
    </w:p>
    <w:p w:rsidR="00A91913" w:rsidRPr="00A91913" w:rsidRDefault="00A91913" w:rsidP="00A91913">
      <w:pPr>
        <w:spacing w:before="0" w:beforeAutospacing="0" w:after="0" w:afterAutospacing="0"/>
        <w:ind w:left="5245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«</w:t>
      </w:r>
      <w:r w:rsidR="008F4340">
        <w:rPr>
          <w:rFonts w:hAnsi="Times New Roman" w:cs="Times New Roman"/>
          <w:bCs/>
          <w:color w:val="000000"/>
          <w:sz w:val="24"/>
          <w:szCs w:val="24"/>
          <w:lang w:val="ru-RU"/>
        </w:rPr>
        <w:t>13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» </w:t>
      </w:r>
      <w:r w:rsidR="00575682">
        <w:rPr>
          <w:rFonts w:hAnsi="Times New Roman" w:cs="Times New Roman"/>
          <w:bCs/>
          <w:color w:val="000000"/>
          <w:sz w:val="24"/>
          <w:szCs w:val="24"/>
          <w:lang w:val="ru-RU"/>
        </w:rPr>
        <w:t>августа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2021 г. № </w:t>
      </w:r>
      <w:r w:rsidR="008F4340">
        <w:rPr>
          <w:rFonts w:hAnsi="Times New Roman" w:cs="Times New Roman"/>
          <w:bCs/>
          <w:color w:val="000000"/>
          <w:sz w:val="24"/>
          <w:szCs w:val="24"/>
          <w:lang w:val="ru-RU"/>
        </w:rPr>
        <w:t>341</w:t>
      </w:r>
      <w:bookmarkStart w:id="0" w:name="_GoBack"/>
      <w:bookmarkEnd w:id="0"/>
    </w:p>
    <w:p w:rsidR="00A91913" w:rsidRDefault="00A91913" w:rsidP="002C67D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91913" w:rsidRDefault="00A91913" w:rsidP="002C67D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91913" w:rsidRDefault="00A91913" w:rsidP="002C67D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B6979" w:rsidRDefault="004B6979" w:rsidP="002C67D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C67D1" w:rsidRDefault="00C463CE" w:rsidP="002C67D1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C67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="002C67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олитика </w:t>
      </w:r>
      <w:r w:rsidR="002C67D1" w:rsidRPr="002C67D1">
        <w:rPr>
          <w:rFonts w:hAnsi="Times New Roman" w:cs="Times New Roman"/>
          <w:b/>
          <w:color w:val="000000"/>
          <w:sz w:val="24"/>
          <w:szCs w:val="24"/>
          <w:lang w:val="ru-RU"/>
        </w:rPr>
        <w:t>А</w:t>
      </w:r>
      <w:r w:rsidR="008E008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кционерного </w:t>
      </w:r>
      <w:r w:rsidR="002C67D1" w:rsidRPr="002C67D1">
        <w:rPr>
          <w:rFonts w:hAnsi="Times New Roman" w:cs="Times New Roman"/>
          <w:b/>
          <w:color w:val="000000"/>
          <w:sz w:val="24"/>
          <w:szCs w:val="24"/>
          <w:lang w:val="ru-RU"/>
        </w:rPr>
        <w:t>О</w:t>
      </w:r>
      <w:r w:rsidR="008E0089">
        <w:rPr>
          <w:rFonts w:hAnsi="Times New Roman" w:cs="Times New Roman"/>
          <w:b/>
          <w:color w:val="000000"/>
          <w:sz w:val="24"/>
          <w:szCs w:val="24"/>
          <w:lang w:val="ru-RU"/>
        </w:rPr>
        <w:t>бщества</w:t>
      </w:r>
      <w:r w:rsidR="002C67D1" w:rsidRPr="002C67D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ПКО «Теплообменник»</w:t>
      </w:r>
    </w:p>
    <w:p w:rsidR="005875D8" w:rsidRDefault="002C67D1" w:rsidP="002C67D1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C67D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в отношении обработки персональных данных </w:t>
      </w:r>
    </w:p>
    <w:p w:rsidR="00A94540" w:rsidRPr="002C67D1" w:rsidRDefault="00A94540" w:rsidP="002C67D1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5875D8" w:rsidRPr="002C67D1" w:rsidRDefault="00C463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5875D8" w:rsidRPr="002C67D1" w:rsidRDefault="00C463CE" w:rsidP="00AA4156">
      <w:pPr>
        <w:tabs>
          <w:tab w:val="left" w:pos="709"/>
        </w:tabs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D1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="00AA4156">
        <w:rPr>
          <w:rFonts w:hAnsi="Times New Roman" w:cs="Times New Roman"/>
          <w:color w:val="000000"/>
          <w:sz w:val="24"/>
          <w:szCs w:val="24"/>
          <w:lang w:val="ru-RU"/>
        </w:rPr>
        <w:tab/>
      </w:r>
      <w:proofErr w:type="gramStart"/>
      <w:r w:rsidRPr="002C67D1">
        <w:rPr>
          <w:rFonts w:hAnsi="Times New Roman" w:cs="Times New Roman"/>
          <w:color w:val="000000"/>
          <w:sz w:val="24"/>
          <w:szCs w:val="24"/>
          <w:lang w:val="ru-RU"/>
        </w:rPr>
        <w:t xml:space="preserve">Политика </w:t>
      </w:r>
      <w:r w:rsidR="002C67D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8E0089">
        <w:rPr>
          <w:rFonts w:hAnsi="Times New Roman" w:cs="Times New Roman"/>
          <w:color w:val="000000"/>
          <w:sz w:val="24"/>
          <w:szCs w:val="24"/>
          <w:lang w:val="ru-RU"/>
        </w:rPr>
        <w:t xml:space="preserve">кционерного </w:t>
      </w:r>
      <w:r w:rsidR="002C67D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E0089">
        <w:rPr>
          <w:rFonts w:hAnsi="Times New Roman" w:cs="Times New Roman"/>
          <w:color w:val="000000"/>
          <w:sz w:val="24"/>
          <w:szCs w:val="24"/>
          <w:lang w:val="ru-RU"/>
        </w:rPr>
        <w:t>бщества</w:t>
      </w:r>
      <w:r w:rsidR="002C67D1">
        <w:rPr>
          <w:rFonts w:hAnsi="Times New Roman" w:cs="Times New Roman"/>
          <w:color w:val="000000"/>
          <w:sz w:val="24"/>
          <w:szCs w:val="24"/>
          <w:lang w:val="ru-RU"/>
        </w:rPr>
        <w:t xml:space="preserve"> ПКО «Теплообменник»</w:t>
      </w:r>
      <w:r w:rsidRPr="002C67D1">
        <w:rPr>
          <w:rFonts w:hAnsi="Times New Roman" w:cs="Times New Roman"/>
          <w:color w:val="000000"/>
          <w:sz w:val="24"/>
          <w:szCs w:val="24"/>
          <w:lang w:val="ru-RU"/>
        </w:rPr>
        <w:t xml:space="preserve"> в отношении обработки персональных данных (далее - Политика) разработана во исполнение требований п</w:t>
      </w:r>
      <w:r w:rsidR="008E0089">
        <w:rPr>
          <w:rFonts w:hAnsi="Times New Roman" w:cs="Times New Roman"/>
          <w:color w:val="000000"/>
          <w:sz w:val="24"/>
          <w:szCs w:val="24"/>
          <w:lang w:val="ru-RU"/>
        </w:rPr>
        <w:t>. </w:t>
      </w:r>
      <w:r w:rsidRPr="002C67D1">
        <w:rPr>
          <w:rFonts w:hAnsi="Times New Roman" w:cs="Times New Roman"/>
          <w:color w:val="000000"/>
          <w:sz w:val="24"/>
          <w:szCs w:val="24"/>
          <w:lang w:val="ru-RU"/>
        </w:rPr>
        <w:t>2 ч</w:t>
      </w:r>
      <w:r w:rsidR="008E0089">
        <w:rPr>
          <w:rFonts w:hAnsi="Times New Roman" w:cs="Times New Roman"/>
          <w:color w:val="000000"/>
          <w:sz w:val="24"/>
          <w:szCs w:val="24"/>
          <w:lang w:val="ru-RU"/>
        </w:rPr>
        <w:t>. </w:t>
      </w:r>
      <w:r w:rsidRPr="002C67D1">
        <w:rPr>
          <w:rFonts w:hAnsi="Times New Roman" w:cs="Times New Roman"/>
          <w:color w:val="000000"/>
          <w:sz w:val="24"/>
          <w:szCs w:val="24"/>
          <w:lang w:val="ru-RU"/>
        </w:rPr>
        <w:t>1 ст</w:t>
      </w:r>
      <w:r w:rsidR="008E0089">
        <w:rPr>
          <w:rFonts w:hAnsi="Times New Roman" w:cs="Times New Roman"/>
          <w:color w:val="000000"/>
          <w:sz w:val="24"/>
          <w:szCs w:val="24"/>
          <w:lang w:val="ru-RU"/>
        </w:rPr>
        <w:t>. </w:t>
      </w:r>
      <w:r w:rsidRPr="002C67D1">
        <w:rPr>
          <w:rFonts w:hAnsi="Times New Roman" w:cs="Times New Roman"/>
          <w:color w:val="000000"/>
          <w:sz w:val="24"/>
          <w:szCs w:val="24"/>
          <w:lang w:val="ru-RU"/>
        </w:rPr>
        <w:t>18.1 Федерального закона от 27.07.2006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7D1">
        <w:rPr>
          <w:rFonts w:hAnsi="Times New Roman" w:cs="Times New Roman"/>
          <w:color w:val="000000"/>
          <w:sz w:val="24"/>
          <w:szCs w:val="24"/>
          <w:lang w:val="ru-RU"/>
        </w:rPr>
        <w:t>152-ФЗ «О персональных данных»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7D1">
        <w:rPr>
          <w:rFonts w:hAnsi="Times New Roman" w:cs="Times New Roman"/>
          <w:color w:val="000000"/>
          <w:sz w:val="24"/>
          <w:szCs w:val="24"/>
          <w:lang w:val="ru-RU"/>
        </w:rPr>
        <w:t>(далее –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</w:t>
      </w:r>
      <w:proofErr w:type="gramEnd"/>
      <w:r w:rsidRPr="002C67D1">
        <w:rPr>
          <w:rFonts w:hAnsi="Times New Roman" w:cs="Times New Roman"/>
          <w:color w:val="000000"/>
          <w:sz w:val="24"/>
          <w:szCs w:val="24"/>
          <w:lang w:val="ru-RU"/>
        </w:rPr>
        <w:t xml:space="preserve"> и семейную тайну.</w:t>
      </w:r>
    </w:p>
    <w:p w:rsidR="005875D8" w:rsidRPr="002C67D1" w:rsidRDefault="00C463CE" w:rsidP="00AA4156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D1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="00AA415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2C67D1">
        <w:rPr>
          <w:rFonts w:hAnsi="Times New Roman" w:cs="Times New Roman"/>
          <w:color w:val="000000"/>
          <w:sz w:val="24"/>
          <w:szCs w:val="24"/>
          <w:lang w:val="ru-RU"/>
        </w:rPr>
        <w:t>Политика действует в отношении всех персональных данных, которые обрабатывает</w:t>
      </w:r>
      <w:r w:rsidR="003C62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1A4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3C629C">
        <w:rPr>
          <w:rFonts w:hAnsi="Times New Roman" w:cs="Times New Roman"/>
          <w:color w:val="000000"/>
          <w:sz w:val="24"/>
          <w:szCs w:val="24"/>
          <w:lang w:val="ru-RU"/>
        </w:rPr>
        <w:t xml:space="preserve">кционерное </w:t>
      </w:r>
      <w:r w:rsidR="009B1A4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C629C">
        <w:rPr>
          <w:rFonts w:hAnsi="Times New Roman" w:cs="Times New Roman"/>
          <w:color w:val="000000"/>
          <w:sz w:val="24"/>
          <w:szCs w:val="24"/>
          <w:lang w:val="ru-RU"/>
        </w:rPr>
        <w:t>бщество</w:t>
      </w:r>
      <w:r w:rsidR="00A3085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="009B1A4B">
        <w:rPr>
          <w:rFonts w:hAnsi="Times New Roman" w:cs="Times New Roman"/>
          <w:color w:val="000000"/>
          <w:sz w:val="24"/>
          <w:szCs w:val="24"/>
          <w:lang w:val="ru-RU"/>
        </w:rPr>
        <w:t xml:space="preserve">ПКО «Теплообменник» (далее – </w:t>
      </w:r>
      <w:r w:rsidR="003C629C">
        <w:rPr>
          <w:rFonts w:hAnsi="Times New Roman" w:cs="Times New Roman"/>
          <w:color w:val="000000"/>
          <w:sz w:val="24"/>
          <w:szCs w:val="24"/>
          <w:lang w:val="ru-RU"/>
        </w:rPr>
        <w:t>АО ПКО «Теплообменник»</w:t>
      </w:r>
      <w:r w:rsidR="009B1A4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875D8" w:rsidRPr="002C67D1" w:rsidRDefault="00C463CE" w:rsidP="00AA4156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D1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="00AA415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2C67D1">
        <w:rPr>
          <w:rFonts w:hAnsi="Times New Roman" w:cs="Times New Roman"/>
          <w:color w:val="000000"/>
          <w:sz w:val="24"/>
          <w:szCs w:val="24"/>
          <w:lang w:val="ru-RU"/>
        </w:rPr>
        <w:t xml:space="preserve">Политика распространяется на отношения в области обработки персональных данных, возникшие </w:t>
      </w:r>
      <w:r w:rsidR="00DF4D46" w:rsidRPr="009B1AA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B1A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2D97" w:rsidRPr="009B1AA0">
        <w:rPr>
          <w:rFonts w:hAnsi="Times New Roman" w:cs="Times New Roman"/>
          <w:color w:val="000000"/>
          <w:sz w:val="24"/>
          <w:szCs w:val="24"/>
          <w:lang w:val="ru-RU"/>
        </w:rPr>
        <w:t>АО ПКО «Теплообменник»</w:t>
      </w:r>
      <w:r w:rsidRPr="009B1AA0">
        <w:rPr>
          <w:rFonts w:hAnsi="Times New Roman" w:cs="Times New Roman"/>
          <w:color w:val="000000"/>
          <w:sz w:val="24"/>
          <w:szCs w:val="24"/>
          <w:lang w:val="ru-RU"/>
        </w:rPr>
        <w:t xml:space="preserve"> как</w:t>
      </w:r>
      <w:r w:rsidRPr="002C67D1">
        <w:rPr>
          <w:rFonts w:hAnsi="Times New Roman" w:cs="Times New Roman"/>
          <w:color w:val="000000"/>
          <w:sz w:val="24"/>
          <w:szCs w:val="24"/>
          <w:lang w:val="ru-RU"/>
        </w:rPr>
        <w:t xml:space="preserve"> до, так и после утверждения настоящей Политики.</w:t>
      </w:r>
    </w:p>
    <w:p w:rsidR="005875D8" w:rsidRDefault="00C463CE" w:rsidP="00AA4156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D1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="00AA415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2C67D1">
        <w:rPr>
          <w:rFonts w:hAnsi="Times New Roman" w:cs="Times New Roman"/>
          <w:color w:val="000000"/>
          <w:sz w:val="24"/>
          <w:szCs w:val="24"/>
          <w:lang w:val="ru-RU"/>
        </w:rPr>
        <w:t xml:space="preserve">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</w:t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АО ПКО «Теплообменник»</w:t>
      </w:r>
      <w:r w:rsidRPr="002C67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46837" w:rsidRDefault="00B46837" w:rsidP="00AA4156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="00AA4156">
        <w:rPr>
          <w:rFonts w:hAnsi="Times New Roman" w:cs="Times New Roman"/>
          <w:color w:val="000000"/>
          <w:sz w:val="24"/>
          <w:szCs w:val="24"/>
          <w:lang w:val="ru-RU"/>
        </w:rPr>
        <w:tab/>
      </w:r>
      <w:proofErr w:type="gramStart"/>
      <w:r w:rsidRPr="00B46837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B46837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требований Политики осуществляется уполномоченным лицом, ответственным за организацию обработки персональных данных </w:t>
      </w:r>
      <w:r w:rsidR="00DF4D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АО ПКО «Теплообменник»</w:t>
      </w:r>
      <w:r w:rsidRPr="00B468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46837" w:rsidRPr="002C67D1" w:rsidRDefault="00B46837" w:rsidP="00AA4156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="00AA4156"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Ответственность за нарушение требований законодательства Российской Федерации и нормативных актов АО ПКО «Теплообменник» </w:t>
      </w:r>
      <w:r w:rsidR="00D972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сфере обработки и защиты персональных данных определяется в соответствии с законодательством Российской Федерации.</w:t>
      </w:r>
    </w:p>
    <w:p w:rsidR="005875D8" w:rsidRPr="00A105FF" w:rsidRDefault="00A105FF" w:rsidP="00AA4156">
      <w:pPr>
        <w:spacing w:before="120" w:beforeAutospacing="0" w:after="12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05FF">
        <w:rPr>
          <w:rFonts w:hAnsi="Times New Roman" w:cs="Times New Roman"/>
          <w:bCs/>
          <w:color w:val="000000"/>
          <w:sz w:val="24"/>
          <w:szCs w:val="24"/>
          <w:lang w:val="ru-RU"/>
        </w:rPr>
        <w:t>1.7</w:t>
      </w:r>
      <w:r w:rsidR="00C463CE" w:rsidRPr="00A105F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 w:rsidR="00AA4156">
        <w:rPr>
          <w:rFonts w:hAnsi="Times New Roman" w:cs="Times New Roman"/>
          <w:bCs/>
          <w:color w:val="000000"/>
          <w:sz w:val="24"/>
          <w:szCs w:val="24"/>
          <w:lang w:val="ru-RU"/>
        </w:rPr>
        <w:tab/>
      </w:r>
      <w:r w:rsidR="005913D5" w:rsidRPr="00A105FF">
        <w:rPr>
          <w:rFonts w:hAnsi="Times New Roman" w:cs="Times New Roman"/>
          <w:bCs/>
          <w:color w:val="000000"/>
          <w:sz w:val="24"/>
          <w:szCs w:val="24"/>
          <w:lang w:val="ru-RU"/>
        </w:rPr>
        <w:t>Основные понятия, используемые в Политике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:</w:t>
      </w:r>
    </w:p>
    <w:p w:rsidR="005875D8" w:rsidRPr="00CE3C37" w:rsidRDefault="00C463CE" w:rsidP="00CE3C37">
      <w:pPr>
        <w:spacing w:before="120" w:beforeAutospacing="0" w:after="12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C37">
        <w:rPr>
          <w:rFonts w:hAnsi="Times New Roman" w:cs="Times New Roman"/>
          <w:bCs/>
          <w:color w:val="000000"/>
          <w:sz w:val="24"/>
          <w:szCs w:val="24"/>
          <w:lang w:val="ru-RU"/>
        </w:rPr>
        <w:t>Персональные данные</w:t>
      </w:r>
      <w:r w:rsidRPr="00CE3C37">
        <w:rPr>
          <w:rFonts w:hAnsi="Times New Roman" w:cs="Times New Roman"/>
          <w:color w:val="000000"/>
          <w:sz w:val="24"/>
          <w:szCs w:val="24"/>
          <w:lang w:val="ru-RU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CB29A2" w:rsidRPr="00CE3C37" w:rsidRDefault="00CB29A2" w:rsidP="00CE3C37">
      <w:pPr>
        <w:spacing w:before="120" w:beforeAutospacing="0" w:after="12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C37">
        <w:rPr>
          <w:rFonts w:hAnsi="Times New Roman" w:cs="Times New Roman"/>
          <w:color w:val="000000"/>
          <w:sz w:val="24"/>
          <w:szCs w:val="24"/>
          <w:lang w:val="ru-RU"/>
        </w:rPr>
        <w:t>Информация – сведения (сообщения, данные) независимо от формы их представления.</w:t>
      </w:r>
    </w:p>
    <w:p w:rsidR="005875D8" w:rsidRPr="008E0089" w:rsidRDefault="00C463CE" w:rsidP="00CE3C37">
      <w:pPr>
        <w:spacing w:before="120" w:beforeAutospacing="0" w:after="12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C37">
        <w:rPr>
          <w:rFonts w:hAnsi="Times New Roman" w:cs="Times New Roman"/>
          <w:bCs/>
          <w:color w:val="000000"/>
          <w:sz w:val="24"/>
          <w:szCs w:val="24"/>
          <w:lang w:val="ru-RU"/>
        </w:rPr>
        <w:t>Обработка персональных данных</w:t>
      </w:r>
      <w:r w:rsidRPr="00CE3C37">
        <w:rPr>
          <w:rFonts w:hAnsi="Times New Roman" w:cs="Times New Roman"/>
          <w:color w:val="000000"/>
          <w:sz w:val="24"/>
          <w:szCs w:val="24"/>
          <w:lang w:val="ru-RU"/>
        </w:rPr>
        <w:t xml:space="preserve"> – любое действие (операция) или совокупность действий</w:t>
      </w:r>
      <w:r w:rsidR="008E0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C37">
        <w:rPr>
          <w:rFonts w:hAnsi="Times New Roman" w:cs="Times New Roman"/>
          <w:color w:val="000000"/>
          <w:sz w:val="24"/>
          <w:szCs w:val="24"/>
          <w:lang w:val="ru-RU"/>
        </w:rPr>
        <w:t>(операций) с персональными данными, совершаемых с использованием средств автоматизации или без их использования</w:t>
      </w:r>
      <w:r w:rsidRPr="002C67D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E0089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включает в себя в том числе:</w:t>
      </w:r>
    </w:p>
    <w:p w:rsidR="005875D8" w:rsidRDefault="00C463CE" w:rsidP="00A53A0E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сбор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875D8" w:rsidRDefault="00C463CE" w:rsidP="00A53A0E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запись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875D8" w:rsidRDefault="00C463CE" w:rsidP="00A53A0E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систематизацию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875D8" w:rsidRDefault="00C463CE" w:rsidP="00A53A0E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накопление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875D8" w:rsidRDefault="00C463CE" w:rsidP="00A53A0E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хранение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875D8" w:rsidRDefault="00C463CE" w:rsidP="00A53A0E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уточнение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обновление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изменение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5875D8" w:rsidRDefault="00C463CE" w:rsidP="00A53A0E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извлечение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875D8" w:rsidRDefault="00C463CE" w:rsidP="00A53A0E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875D8" w:rsidRDefault="00C463CE" w:rsidP="00A53A0E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передачу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3B08D2">
        <w:rPr>
          <w:rFonts w:hAnsi="Times New Roman" w:cs="Times New Roman"/>
          <w:color w:val="000000"/>
          <w:sz w:val="24"/>
          <w:szCs w:val="24"/>
        </w:rPr>
        <w:t>распространение</w:t>
      </w:r>
      <w:proofErr w:type="spellEnd"/>
      <w:r w:rsidR="003B08D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предоставление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доступ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5875D8" w:rsidRPr="00872CEA" w:rsidRDefault="00C463CE" w:rsidP="00A53A0E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872CEA">
        <w:rPr>
          <w:rFonts w:hAnsi="Times New Roman" w:cs="Times New Roman"/>
          <w:color w:val="000000"/>
          <w:sz w:val="24"/>
          <w:szCs w:val="24"/>
        </w:rPr>
        <w:lastRenderedPageBreak/>
        <w:t>обезличивание</w:t>
      </w:r>
      <w:proofErr w:type="spellEnd"/>
      <w:r w:rsidRPr="00872CEA">
        <w:rPr>
          <w:rFonts w:hAnsi="Times New Roman" w:cs="Times New Roman"/>
          <w:color w:val="000000"/>
          <w:sz w:val="24"/>
          <w:szCs w:val="24"/>
        </w:rPr>
        <w:t>;</w:t>
      </w:r>
    </w:p>
    <w:p w:rsidR="005875D8" w:rsidRDefault="00C463CE" w:rsidP="00A53A0E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блокирование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875D8" w:rsidRDefault="00C463CE" w:rsidP="00A53A0E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удаление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875D8" w:rsidRDefault="00C463CE" w:rsidP="00A53A0E">
      <w:pPr>
        <w:numPr>
          <w:ilvl w:val="0"/>
          <w:numId w:val="1"/>
        </w:numPr>
        <w:ind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уничтожение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875D8" w:rsidRPr="00CE3C37" w:rsidRDefault="00C463CE" w:rsidP="00CE3C37">
      <w:pPr>
        <w:spacing w:before="120" w:beforeAutospacing="0" w:after="12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C37">
        <w:rPr>
          <w:rFonts w:hAnsi="Times New Roman" w:cs="Times New Roman"/>
          <w:bCs/>
          <w:color w:val="000000"/>
          <w:sz w:val="24"/>
          <w:szCs w:val="24"/>
          <w:lang w:val="ru-RU"/>
        </w:rPr>
        <w:t>Автоматизированная обработка персональных данных</w:t>
      </w:r>
      <w:r w:rsidRPr="00CE3C37">
        <w:rPr>
          <w:rFonts w:hAnsi="Times New Roman" w:cs="Times New Roman"/>
          <w:color w:val="000000"/>
          <w:sz w:val="24"/>
          <w:szCs w:val="24"/>
          <w:lang w:val="ru-RU"/>
        </w:rPr>
        <w:t xml:space="preserve"> – обработка персональных данных с</w:t>
      </w:r>
      <w:r w:rsidR="005C5037" w:rsidRPr="00CE3C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C37">
        <w:rPr>
          <w:rFonts w:hAnsi="Times New Roman" w:cs="Times New Roman"/>
          <w:color w:val="000000"/>
          <w:sz w:val="24"/>
          <w:szCs w:val="24"/>
          <w:lang w:val="ru-RU"/>
        </w:rPr>
        <w:t>помощью средств вычислительной техники.</w:t>
      </w:r>
    </w:p>
    <w:p w:rsidR="005C5037" w:rsidRPr="00CE3C37" w:rsidRDefault="005C5037" w:rsidP="00CE3C37">
      <w:pPr>
        <w:spacing w:before="120" w:beforeAutospacing="0" w:after="12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C37">
        <w:rPr>
          <w:rFonts w:hAnsi="Times New Roman" w:cs="Times New Roman"/>
          <w:bCs/>
          <w:color w:val="000000"/>
          <w:sz w:val="24"/>
          <w:szCs w:val="24"/>
          <w:lang w:val="ru-RU"/>
        </w:rPr>
        <w:t>Распространение персональных данных</w:t>
      </w:r>
      <w:r w:rsidRPr="00CE3C37">
        <w:rPr>
          <w:rFonts w:hAnsi="Times New Roman" w:cs="Times New Roman"/>
          <w:color w:val="000000"/>
          <w:sz w:val="24"/>
          <w:szCs w:val="24"/>
        </w:rPr>
        <w:t> </w:t>
      </w:r>
      <w:r w:rsidRPr="00CE3C3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3C37">
        <w:rPr>
          <w:rFonts w:hAnsi="Times New Roman" w:cs="Times New Roman"/>
          <w:color w:val="000000"/>
          <w:sz w:val="24"/>
          <w:szCs w:val="24"/>
        </w:rPr>
        <w:t> </w:t>
      </w:r>
      <w:r w:rsidRPr="00CE3C37">
        <w:rPr>
          <w:rFonts w:hAnsi="Times New Roman" w:cs="Times New Roman"/>
          <w:color w:val="000000"/>
          <w:sz w:val="24"/>
          <w:szCs w:val="24"/>
          <w:lang w:val="ru-RU"/>
        </w:rPr>
        <w:t>действия, направленные на раскрытие персональных данных неопределенному кругу лиц.</w:t>
      </w:r>
    </w:p>
    <w:p w:rsidR="005875D8" w:rsidRPr="00CE3C37" w:rsidRDefault="00C463CE" w:rsidP="00CE3C37">
      <w:pPr>
        <w:spacing w:before="120" w:beforeAutospacing="0" w:after="12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C37">
        <w:rPr>
          <w:rFonts w:hAnsi="Times New Roman" w:cs="Times New Roman"/>
          <w:bCs/>
          <w:color w:val="000000"/>
          <w:sz w:val="24"/>
          <w:szCs w:val="24"/>
          <w:lang w:val="ru-RU"/>
        </w:rPr>
        <w:t>Предоставление персональных данных</w:t>
      </w:r>
      <w:r w:rsidRPr="00CE3C37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5875D8" w:rsidRPr="00CE3C37" w:rsidRDefault="00C463CE" w:rsidP="00CE3C37">
      <w:pPr>
        <w:spacing w:before="120" w:beforeAutospacing="0" w:after="12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C37">
        <w:rPr>
          <w:rFonts w:hAnsi="Times New Roman" w:cs="Times New Roman"/>
          <w:bCs/>
          <w:color w:val="000000"/>
          <w:sz w:val="24"/>
          <w:szCs w:val="24"/>
          <w:lang w:val="ru-RU"/>
        </w:rPr>
        <w:t>Блокирование персональных данных</w:t>
      </w:r>
      <w:r w:rsidRPr="00CE3C37">
        <w:rPr>
          <w:rFonts w:hAnsi="Times New Roman" w:cs="Times New Roman"/>
          <w:color w:val="000000"/>
          <w:sz w:val="24"/>
          <w:szCs w:val="24"/>
          <w:lang w:val="ru-RU"/>
        </w:rPr>
        <w:t xml:space="preserve"> – временное прекращение обработки персональных</w:t>
      </w:r>
      <w:r w:rsidR="005C5037" w:rsidRPr="00CE3C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C37">
        <w:rPr>
          <w:rFonts w:hAnsi="Times New Roman" w:cs="Times New Roman"/>
          <w:color w:val="000000"/>
          <w:sz w:val="24"/>
          <w:szCs w:val="24"/>
          <w:lang w:val="ru-RU"/>
        </w:rPr>
        <w:t>данных (за исключением случаев, если обработка необходима для уточнения персональных</w:t>
      </w:r>
      <w:r w:rsidR="005C5037" w:rsidRPr="00CE3C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C37">
        <w:rPr>
          <w:rFonts w:hAnsi="Times New Roman" w:cs="Times New Roman"/>
          <w:color w:val="000000"/>
          <w:sz w:val="24"/>
          <w:szCs w:val="24"/>
          <w:lang w:val="ru-RU"/>
        </w:rPr>
        <w:t>данных).</w:t>
      </w:r>
    </w:p>
    <w:p w:rsidR="005875D8" w:rsidRPr="002C67D1" w:rsidRDefault="00C463CE" w:rsidP="00CE3C37">
      <w:pPr>
        <w:spacing w:before="120" w:beforeAutospacing="0" w:after="12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C37">
        <w:rPr>
          <w:rFonts w:hAnsi="Times New Roman" w:cs="Times New Roman"/>
          <w:bCs/>
          <w:color w:val="000000"/>
          <w:sz w:val="24"/>
          <w:szCs w:val="24"/>
          <w:lang w:val="ru-RU"/>
        </w:rPr>
        <w:t>Уничтожение персональных данных</w:t>
      </w:r>
      <w:r w:rsidRPr="00CE3C37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в результате которых становится невозможным восстановить содержание персональных</w:t>
      </w:r>
      <w:r w:rsidRPr="002C67D1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5875D8" w:rsidRPr="002C67D1" w:rsidRDefault="00C463CE" w:rsidP="00CE3C37">
      <w:pPr>
        <w:spacing w:before="120" w:beforeAutospacing="0" w:after="12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2CEA">
        <w:rPr>
          <w:rFonts w:hAnsi="Times New Roman" w:cs="Times New Roman"/>
          <w:bCs/>
          <w:color w:val="000000"/>
          <w:sz w:val="24"/>
          <w:szCs w:val="24"/>
          <w:lang w:val="ru-RU"/>
        </w:rPr>
        <w:t>Обезличивание персональных данных</w:t>
      </w:r>
      <w:r w:rsidRPr="002C67D1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в результате которых становится</w:t>
      </w:r>
      <w:r w:rsidR="005C50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D1">
        <w:rPr>
          <w:rFonts w:hAnsi="Times New Roman" w:cs="Times New Roman"/>
          <w:color w:val="000000"/>
          <w:sz w:val="24"/>
          <w:szCs w:val="24"/>
          <w:lang w:val="ru-RU"/>
        </w:rPr>
        <w:t>невозможным без использования дополнительной информации определить принадлежность</w:t>
      </w:r>
      <w:r w:rsidR="005C50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D1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конкретному субъекту персональных данных.</w:t>
      </w:r>
    </w:p>
    <w:p w:rsidR="005875D8" w:rsidRPr="00CE3C37" w:rsidRDefault="00C463CE" w:rsidP="00CE3C37">
      <w:pPr>
        <w:spacing w:before="120" w:beforeAutospacing="0" w:after="12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C37">
        <w:rPr>
          <w:rFonts w:hAnsi="Times New Roman" w:cs="Times New Roman"/>
          <w:bCs/>
          <w:color w:val="000000"/>
          <w:sz w:val="24"/>
          <w:szCs w:val="24"/>
          <w:lang w:val="ru-RU"/>
        </w:rPr>
        <w:t>Информационная система персональных данных</w:t>
      </w:r>
      <w:r w:rsidRPr="00CE3C37">
        <w:rPr>
          <w:rFonts w:hAnsi="Times New Roman" w:cs="Times New Roman"/>
          <w:color w:val="000000"/>
          <w:sz w:val="24"/>
          <w:szCs w:val="24"/>
          <w:lang w:val="ru-RU"/>
        </w:rPr>
        <w:t xml:space="preserve"> – совокупность содержащихся в базах</w:t>
      </w:r>
      <w:r w:rsidR="005C5037" w:rsidRPr="00CE3C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C37">
        <w:rPr>
          <w:rFonts w:hAnsi="Times New Roman" w:cs="Times New Roman"/>
          <w:color w:val="000000"/>
          <w:sz w:val="24"/>
          <w:szCs w:val="24"/>
          <w:lang w:val="ru-RU"/>
        </w:rPr>
        <w:t>данных персональных данных и обеспечивающих их обработку информационных технологий и технических средств.</w:t>
      </w:r>
    </w:p>
    <w:p w:rsidR="0002333B" w:rsidRPr="0002333B" w:rsidRDefault="0002333B" w:rsidP="00CE3C37">
      <w:pPr>
        <w:spacing w:before="120" w:beforeAutospacing="0" w:after="120" w:afterAutospacing="0"/>
        <w:ind w:firstLine="709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CE3C37">
        <w:rPr>
          <w:rFonts w:hAnsi="Times New Roman" w:cs="Times New Roman"/>
          <w:bCs/>
          <w:color w:val="000000"/>
          <w:sz w:val="24"/>
          <w:szCs w:val="24"/>
          <w:lang w:val="ru-RU"/>
        </w:rPr>
        <w:t>Трансграничная передача персональных данных – передача персональных данных на территорию иностранного государства иностранному юридическому лицу</w:t>
      </w:r>
      <w:r w:rsidRPr="0002333B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A105FF" w:rsidRPr="00CE3C37" w:rsidRDefault="00A105FF" w:rsidP="00CE3C37">
      <w:pPr>
        <w:tabs>
          <w:tab w:val="left" w:pos="709"/>
        </w:tabs>
        <w:spacing w:before="120" w:beforeAutospacing="0" w:after="120" w:afterAutospacing="0"/>
        <w:rPr>
          <w:rFonts w:hAnsi="Times New Roman" w:cs="Times New Roman"/>
          <w:bCs/>
          <w:sz w:val="24"/>
          <w:szCs w:val="24"/>
          <w:lang w:val="ru-RU"/>
        </w:rPr>
      </w:pPr>
      <w:r w:rsidRPr="00CE3C37">
        <w:rPr>
          <w:rFonts w:hAnsi="Times New Roman" w:cs="Times New Roman"/>
          <w:bCs/>
          <w:sz w:val="24"/>
          <w:szCs w:val="24"/>
          <w:lang w:val="ru-RU"/>
        </w:rPr>
        <w:t xml:space="preserve">1.8. </w:t>
      </w:r>
      <w:r w:rsidR="00AA4156" w:rsidRPr="00CE3C37">
        <w:rPr>
          <w:rFonts w:hAnsi="Times New Roman" w:cs="Times New Roman"/>
          <w:bCs/>
          <w:sz w:val="24"/>
          <w:szCs w:val="24"/>
          <w:lang w:val="ru-RU"/>
        </w:rPr>
        <w:tab/>
      </w:r>
      <w:r w:rsidRPr="00CE3C37">
        <w:rPr>
          <w:rFonts w:hAnsi="Times New Roman" w:cs="Times New Roman"/>
          <w:bCs/>
          <w:sz w:val="24"/>
          <w:szCs w:val="24"/>
          <w:lang w:val="ru-RU"/>
        </w:rPr>
        <w:t xml:space="preserve">Права и обязанности </w:t>
      </w:r>
      <w:r w:rsidR="00AB2D97">
        <w:rPr>
          <w:rFonts w:hAnsi="Times New Roman" w:cs="Times New Roman"/>
          <w:bCs/>
          <w:sz w:val="24"/>
          <w:szCs w:val="24"/>
          <w:lang w:val="ru-RU"/>
        </w:rPr>
        <w:t>АО ПКО «Теплообменник»:</w:t>
      </w:r>
    </w:p>
    <w:p w:rsidR="00A105FF" w:rsidRPr="00A105FF" w:rsidRDefault="00A105FF" w:rsidP="00CE3C37">
      <w:pPr>
        <w:tabs>
          <w:tab w:val="left" w:pos="709"/>
        </w:tabs>
        <w:spacing w:before="120" w:beforeAutospacing="0" w:after="12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>
        <w:rPr>
          <w:rFonts w:hAnsi="Times New Roman" w:cs="Times New Roman"/>
          <w:bCs/>
          <w:sz w:val="24"/>
          <w:szCs w:val="24"/>
          <w:lang w:val="ru-RU"/>
        </w:rPr>
        <w:t>1</w:t>
      </w:r>
      <w:r w:rsidRPr="00A105FF">
        <w:rPr>
          <w:rFonts w:hAnsi="Times New Roman" w:cs="Times New Roman"/>
          <w:bCs/>
          <w:sz w:val="24"/>
          <w:szCs w:val="24"/>
          <w:lang w:val="ru-RU"/>
        </w:rPr>
        <w:t>.</w:t>
      </w:r>
      <w:r>
        <w:rPr>
          <w:rFonts w:hAnsi="Times New Roman" w:cs="Times New Roman"/>
          <w:bCs/>
          <w:sz w:val="24"/>
          <w:szCs w:val="24"/>
          <w:lang w:val="ru-RU"/>
        </w:rPr>
        <w:t>8.</w:t>
      </w:r>
      <w:r w:rsidRPr="00A105FF">
        <w:rPr>
          <w:rFonts w:hAnsi="Times New Roman" w:cs="Times New Roman"/>
          <w:bCs/>
          <w:sz w:val="24"/>
          <w:szCs w:val="24"/>
          <w:lang w:val="ru-RU"/>
        </w:rPr>
        <w:t xml:space="preserve">1. </w:t>
      </w:r>
      <w:r w:rsidR="00AA4156">
        <w:rPr>
          <w:rFonts w:hAnsi="Times New Roman" w:cs="Times New Roman"/>
          <w:bCs/>
          <w:sz w:val="24"/>
          <w:szCs w:val="24"/>
          <w:lang w:val="ru-RU"/>
        </w:rPr>
        <w:tab/>
      </w:r>
      <w:r w:rsidR="00AB2D97">
        <w:rPr>
          <w:rFonts w:hAnsi="Times New Roman" w:cs="Times New Roman"/>
          <w:bCs/>
          <w:sz w:val="24"/>
          <w:szCs w:val="24"/>
          <w:lang w:val="ru-RU"/>
        </w:rPr>
        <w:t>АО ПКО «Теплообменник»</w:t>
      </w:r>
      <w:r w:rsidRPr="00A105FF">
        <w:rPr>
          <w:rFonts w:hAnsi="Times New Roman" w:cs="Times New Roman"/>
          <w:bCs/>
          <w:sz w:val="24"/>
          <w:szCs w:val="24"/>
          <w:lang w:val="ru-RU"/>
        </w:rPr>
        <w:t xml:space="preserve"> имеет право:</w:t>
      </w:r>
    </w:p>
    <w:p w:rsidR="00A105FF" w:rsidRPr="00A105FF" w:rsidRDefault="00A0253B" w:rsidP="00CE3C37">
      <w:pPr>
        <w:pStyle w:val="a3"/>
        <w:numPr>
          <w:ilvl w:val="0"/>
          <w:numId w:val="13"/>
        </w:numPr>
        <w:tabs>
          <w:tab w:val="num" w:pos="720"/>
        </w:tabs>
        <w:spacing w:before="120" w:beforeAutospacing="0"/>
        <w:ind w:left="709" w:right="181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="00A105FF" w:rsidRPr="00A105FF">
        <w:rPr>
          <w:rFonts w:hAnsi="Times New Roman" w:cs="Times New Roman"/>
          <w:color w:val="000000"/>
          <w:sz w:val="24"/>
          <w:szCs w:val="24"/>
          <w:lang w:val="ru-RU"/>
        </w:rPr>
        <w:t xml:space="preserve"> локальные нормативные акты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направленные на внесение изменений в данную Политику</w:t>
      </w:r>
      <w:r w:rsidR="00A105FF" w:rsidRPr="00A105F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05FF" w:rsidRPr="00A105FF" w:rsidRDefault="00A105FF" w:rsidP="00CE3C37">
      <w:pPr>
        <w:pStyle w:val="a3"/>
        <w:numPr>
          <w:ilvl w:val="0"/>
          <w:numId w:val="13"/>
        </w:numPr>
        <w:tabs>
          <w:tab w:val="num" w:pos="720"/>
        </w:tabs>
        <w:spacing w:before="240" w:beforeAutospacing="0"/>
        <w:ind w:left="709"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05FF">
        <w:rPr>
          <w:rFonts w:hAnsi="Times New Roman" w:cs="Times New Roman"/>
          <w:color w:val="000000"/>
          <w:sz w:val="24"/>
          <w:szCs w:val="24"/>
          <w:lang w:val="ru-RU"/>
        </w:rPr>
        <w:t>предлагать субъекту персональных данных оформить персональн</w:t>
      </w:r>
      <w:r w:rsidR="00F6649A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A105FF">
        <w:rPr>
          <w:rFonts w:hAnsi="Times New Roman" w:cs="Times New Roman"/>
          <w:color w:val="000000"/>
          <w:sz w:val="24"/>
          <w:szCs w:val="24"/>
          <w:lang w:val="ru-RU"/>
        </w:rPr>
        <w:t xml:space="preserve"> письменн</w:t>
      </w:r>
      <w:r w:rsidR="00F6649A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A105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649A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A105FF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обработку</w:t>
      </w:r>
      <w:r w:rsidR="00EA4661">
        <w:rPr>
          <w:rFonts w:hAnsi="Times New Roman" w:cs="Times New Roman"/>
          <w:color w:val="000000"/>
          <w:sz w:val="24"/>
          <w:szCs w:val="24"/>
          <w:lang w:val="ru-RU"/>
        </w:rPr>
        <w:t xml:space="preserve"> и на получение</w:t>
      </w:r>
      <w:r w:rsidRPr="00A105FF">
        <w:rPr>
          <w:rFonts w:hAnsi="Times New Roman" w:cs="Times New Roman"/>
          <w:color w:val="000000"/>
          <w:sz w:val="24"/>
          <w:szCs w:val="24"/>
          <w:lang w:val="ru-RU"/>
        </w:rPr>
        <w:t xml:space="preserve"> персональных данных</w:t>
      </w:r>
      <w:r w:rsidR="00EA4661">
        <w:rPr>
          <w:rFonts w:hAnsi="Times New Roman" w:cs="Times New Roman"/>
          <w:color w:val="000000"/>
          <w:sz w:val="24"/>
          <w:szCs w:val="24"/>
          <w:lang w:val="ru-RU"/>
        </w:rPr>
        <w:t xml:space="preserve"> от третьих лиц</w:t>
      </w:r>
      <w:r w:rsidRPr="00A105F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05FF" w:rsidRPr="00A105FF" w:rsidRDefault="00A105FF" w:rsidP="00CE3C37">
      <w:pPr>
        <w:pStyle w:val="a3"/>
        <w:numPr>
          <w:ilvl w:val="0"/>
          <w:numId w:val="13"/>
        </w:numPr>
        <w:tabs>
          <w:tab w:val="num" w:pos="720"/>
        </w:tabs>
        <w:spacing w:before="240" w:beforeAutospacing="0"/>
        <w:ind w:left="709"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05FF">
        <w:rPr>
          <w:rFonts w:hAnsi="Times New Roman" w:cs="Times New Roman"/>
          <w:color w:val="000000"/>
          <w:sz w:val="24"/>
          <w:szCs w:val="24"/>
          <w:lang w:val="ru-RU"/>
        </w:rPr>
        <w:t xml:space="preserve">отказывать в предоставлении персональных данных в случаях, предусмотренных частью 6 статьи 14 и частью 2 статьи 20 </w:t>
      </w:r>
      <w:r w:rsidR="00A23FDF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A105FF">
        <w:rPr>
          <w:rFonts w:hAnsi="Times New Roman" w:cs="Times New Roman"/>
          <w:color w:val="000000"/>
          <w:sz w:val="24"/>
          <w:szCs w:val="24"/>
          <w:lang w:val="ru-RU"/>
        </w:rPr>
        <w:t>акона о персональных данных;</w:t>
      </w:r>
    </w:p>
    <w:p w:rsidR="00A105FF" w:rsidRPr="00A105FF" w:rsidRDefault="00A105FF" w:rsidP="00CE3C37">
      <w:pPr>
        <w:pStyle w:val="a3"/>
        <w:numPr>
          <w:ilvl w:val="0"/>
          <w:numId w:val="13"/>
        </w:numPr>
        <w:tabs>
          <w:tab w:val="num" w:pos="720"/>
        </w:tabs>
        <w:spacing w:before="0" w:beforeAutospacing="0" w:after="120" w:afterAutospacing="0"/>
        <w:ind w:left="709"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05FF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привлекать к дисциплинарной ответственности работников </w:t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АО ПКО «Теплообменник»</w:t>
      </w:r>
      <w:r w:rsidRPr="00A105FF">
        <w:rPr>
          <w:rFonts w:hAnsi="Times New Roman" w:cs="Times New Roman"/>
          <w:color w:val="000000"/>
          <w:sz w:val="24"/>
          <w:szCs w:val="24"/>
          <w:lang w:val="ru-RU"/>
        </w:rPr>
        <w:t>, к должностным обязанностям которых относится обработка персональных данных, за нарушение требований к защите персональных данных.</w:t>
      </w:r>
    </w:p>
    <w:p w:rsidR="00A105FF" w:rsidRPr="00A105FF" w:rsidRDefault="00A105FF" w:rsidP="00AA4156">
      <w:pPr>
        <w:tabs>
          <w:tab w:val="left" w:pos="709"/>
        </w:tabs>
        <w:spacing w:before="120" w:beforeAutospacing="0" w:after="12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>
        <w:rPr>
          <w:rFonts w:hAnsi="Times New Roman" w:cs="Times New Roman"/>
          <w:bCs/>
          <w:sz w:val="24"/>
          <w:szCs w:val="24"/>
          <w:lang w:val="ru-RU"/>
        </w:rPr>
        <w:t>1.8</w:t>
      </w:r>
      <w:r w:rsidRPr="00A105FF">
        <w:rPr>
          <w:rFonts w:hAnsi="Times New Roman" w:cs="Times New Roman"/>
          <w:bCs/>
          <w:sz w:val="24"/>
          <w:szCs w:val="24"/>
          <w:lang w:val="ru-RU"/>
        </w:rPr>
        <w:t xml:space="preserve">.2. </w:t>
      </w:r>
      <w:r w:rsidRPr="00A105FF">
        <w:rPr>
          <w:rFonts w:hAnsi="Times New Roman" w:cs="Times New Roman"/>
          <w:bCs/>
          <w:sz w:val="24"/>
          <w:szCs w:val="24"/>
          <w:lang w:val="ru-RU"/>
        </w:rPr>
        <w:tab/>
      </w:r>
      <w:r w:rsidR="00AB2D97">
        <w:rPr>
          <w:rFonts w:hAnsi="Times New Roman" w:cs="Times New Roman"/>
          <w:bCs/>
          <w:sz w:val="24"/>
          <w:szCs w:val="24"/>
          <w:lang w:val="ru-RU"/>
        </w:rPr>
        <w:t>АО ПКО «Теплообменник»</w:t>
      </w:r>
      <w:r w:rsidRPr="00A105FF">
        <w:rPr>
          <w:rFonts w:hAnsi="Times New Roman" w:cs="Times New Roman"/>
          <w:bCs/>
          <w:sz w:val="24"/>
          <w:szCs w:val="24"/>
          <w:lang w:val="ru-RU"/>
        </w:rPr>
        <w:t xml:space="preserve"> обязан</w:t>
      </w:r>
      <w:r w:rsidR="00AB2D97">
        <w:rPr>
          <w:rFonts w:hAnsi="Times New Roman" w:cs="Times New Roman"/>
          <w:bCs/>
          <w:sz w:val="24"/>
          <w:szCs w:val="24"/>
          <w:lang w:val="ru-RU"/>
        </w:rPr>
        <w:t>о</w:t>
      </w:r>
      <w:r w:rsidRPr="00A105FF">
        <w:rPr>
          <w:rFonts w:hAnsi="Times New Roman" w:cs="Times New Roman"/>
          <w:bCs/>
          <w:sz w:val="24"/>
          <w:szCs w:val="24"/>
          <w:lang w:val="ru-RU"/>
        </w:rPr>
        <w:t>:</w:t>
      </w:r>
    </w:p>
    <w:p w:rsidR="00A105FF" w:rsidRPr="00A105FF" w:rsidRDefault="00A105FF" w:rsidP="00CE3C37">
      <w:pPr>
        <w:pStyle w:val="a3"/>
        <w:numPr>
          <w:ilvl w:val="0"/>
          <w:numId w:val="13"/>
        </w:numPr>
        <w:tabs>
          <w:tab w:val="num" w:pos="720"/>
        </w:tabs>
        <w:spacing w:before="120" w:beforeAutospacing="0"/>
        <w:ind w:left="709" w:right="181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05FF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обработку персональных данных в соответствии с требованиями </w:t>
      </w:r>
      <w:r w:rsidR="0019522E">
        <w:rPr>
          <w:rFonts w:hAnsi="Times New Roman" w:cs="Times New Roman"/>
          <w:color w:val="000000"/>
          <w:sz w:val="24"/>
          <w:szCs w:val="24"/>
          <w:lang w:val="ru-RU"/>
        </w:rPr>
        <w:t>действующего законодательства РФ</w:t>
      </w:r>
      <w:r w:rsidRPr="00A105F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05FF" w:rsidRPr="00A105FF" w:rsidRDefault="00A105FF" w:rsidP="00CE3C37">
      <w:pPr>
        <w:pStyle w:val="a3"/>
        <w:numPr>
          <w:ilvl w:val="0"/>
          <w:numId w:val="13"/>
        </w:numPr>
        <w:tabs>
          <w:tab w:val="num" w:pos="720"/>
        </w:tabs>
        <w:spacing w:before="240" w:beforeAutospacing="0"/>
        <w:ind w:left="709"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05FF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обеспечивать защиту персональных данных, обрабатываемых </w:t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05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АО ПКО «Теплообменник»</w:t>
      </w:r>
      <w:r w:rsidRPr="00A105FF">
        <w:rPr>
          <w:rFonts w:hAnsi="Times New Roman" w:cs="Times New Roman"/>
          <w:color w:val="000000"/>
          <w:sz w:val="24"/>
          <w:szCs w:val="24"/>
          <w:lang w:val="ru-RU"/>
        </w:rPr>
        <w:t>, от их неправомерного использования или утраты;</w:t>
      </w:r>
    </w:p>
    <w:p w:rsidR="00A105FF" w:rsidRPr="00A105FF" w:rsidRDefault="00A105FF" w:rsidP="00EC2B20">
      <w:pPr>
        <w:pStyle w:val="a3"/>
        <w:numPr>
          <w:ilvl w:val="0"/>
          <w:numId w:val="13"/>
        </w:numPr>
        <w:tabs>
          <w:tab w:val="num" w:pos="720"/>
        </w:tabs>
        <w:spacing w:before="0" w:beforeAutospacing="0" w:after="0" w:afterAutospacing="0"/>
        <w:ind w:left="709" w:right="181" w:hanging="357"/>
        <w:contextualSpacing w:val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05FF">
        <w:rPr>
          <w:rFonts w:hAnsi="Times New Roman" w:cs="Times New Roman"/>
          <w:color w:val="000000"/>
          <w:sz w:val="24"/>
          <w:szCs w:val="24"/>
          <w:lang w:val="ru-RU"/>
        </w:rPr>
        <w:t>получать персональные данные только у субъекта персональных данных. В случаях, когда персональные данные можно получить только у третьих лиц, делать это исключительно с письменного согласия субъекта персональных данных;</w:t>
      </w:r>
    </w:p>
    <w:p w:rsidR="00A105FF" w:rsidRPr="00A105FF" w:rsidRDefault="00A105FF" w:rsidP="00EC2B20">
      <w:pPr>
        <w:pStyle w:val="a3"/>
        <w:numPr>
          <w:ilvl w:val="0"/>
          <w:numId w:val="13"/>
        </w:numPr>
        <w:tabs>
          <w:tab w:val="num" w:pos="720"/>
        </w:tabs>
        <w:spacing w:before="0" w:beforeAutospacing="0" w:after="120" w:afterAutospacing="0"/>
        <w:ind w:left="709" w:right="181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05FF">
        <w:rPr>
          <w:rFonts w:hAnsi="Times New Roman" w:cs="Times New Roman"/>
          <w:color w:val="000000"/>
          <w:sz w:val="24"/>
          <w:szCs w:val="24"/>
          <w:lang w:val="ru-RU"/>
        </w:rPr>
        <w:t>своевременно и в соответствии с требованиями законодательства Российской Федерации реагировать на обращения и запросы субъектов персональных данных, и их законных представителей, а именно:</w:t>
      </w:r>
    </w:p>
    <w:p w:rsidR="00A105FF" w:rsidRPr="00A105FF" w:rsidRDefault="008E0089" w:rsidP="008E0089">
      <w:pPr>
        <w:tabs>
          <w:tab w:val="left" w:pos="709"/>
          <w:tab w:val="left" w:pos="1134"/>
        </w:tabs>
        <w:spacing w:before="120" w:beforeAutospacing="0" w:after="120" w:afterAutospacing="0"/>
        <w:ind w:left="709"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1)</w:t>
      </w:r>
      <w:r w:rsidR="00A105FF" w:rsidRPr="00A105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A105FF" w:rsidRPr="00A105FF">
        <w:rPr>
          <w:rFonts w:hAnsi="Times New Roman" w:cs="Times New Roman"/>
          <w:color w:val="000000"/>
          <w:sz w:val="24"/>
          <w:szCs w:val="24"/>
          <w:lang w:val="ru-RU"/>
        </w:rPr>
        <w:t>сообщать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данными;</w:t>
      </w:r>
    </w:p>
    <w:p w:rsidR="004E50DB" w:rsidRPr="004E50DB" w:rsidRDefault="008E0089" w:rsidP="008E0089">
      <w:pPr>
        <w:tabs>
          <w:tab w:val="left" w:pos="709"/>
          <w:tab w:val="left" w:pos="1134"/>
        </w:tabs>
        <w:spacing w:before="120" w:beforeAutospacing="0" w:after="120" w:afterAutospacing="0"/>
        <w:ind w:left="709"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2)</w:t>
      </w:r>
      <w:r w:rsidR="00A105FF" w:rsidRPr="007318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E50D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E50DB" w:rsidRPr="004E50DB">
        <w:rPr>
          <w:rFonts w:hAnsi="Times New Roman" w:cs="Times New Roman"/>
          <w:color w:val="000000"/>
          <w:sz w:val="24"/>
          <w:szCs w:val="24"/>
          <w:lang w:val="ru-RU"/>
        </w:rPr>
        <w:t xml:space="preserve">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</w:t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АО ПКО «Теплообменник»</w:t>
      </w:r>
      <w:r w:rsidR="004E50DB" w:rsidRPr="004E50DB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</w:t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4E50DB" w:rsidRPr="004E50DB">
        <w:rPr>
          <w:rFonts w:hAnsi="Times New Roman" w:cs="Times New Roman"/>
          <w:color w:val="000000"/>
          <w:sz w:val="24"/>
          <w:szCs w:val="24"/>
          <w:lang w:val="ru-RU"/>
        </w:rPr>
        <w:t xml:space="preserve"> дать в письменной форме мотивированный ответ, содержащий ссылку на </w:t>
      </w:r>
      <w:r w:rsidR="00080471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положения </w:t>
      </w:r>
      <w:r w:rsidR="004E50DB" w:rsidRPr="004E50DB">
        <w:rPr>
          <w:rFonts w:hAnsi="Times New Roman" w:cs="Times New Roman"/>
          <w:color w:val="000000"/>
          <w:sz w:val="24"/>
          <w:szCs w:val="24"/>
          <w:lang w:val="ru-RU"/>
        </w:rPr>
        <w:t>федеральн</w:t>
      </w:r>
      <w:r w:rsidR="00080471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="004E50DB" w:rsidRPr="004E50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0471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="004E50DB" w:rsidRPr="004E50DB">
        <w:rPr>
          <w:rFonts w:hAnsi="Times New Roman" w:cs="Times New Roman"/>
          <w:color w:val="000000"/>
          <w:sz w:val="24"/>
          <w:szCs w:val="24"/>
          <w:lang w:val="ru-RU"/>
        </w:rPr>
        <w:t>, являющ</w:t>
      </w:r>
      <w:r w:rsidR="0008047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4E50DB" w:rsidRPr="004E50DB">
        <w:rPr>
          <w:rFonts w:hAnsi="Times New Roman" w:cs="Times New Roman"/>
          <w:color w:val="000000"/>
          <w:sz w:val="24"/>
          <w:szCs w:val="24"/>
          <w:lang w:val="ru-RU"/>
        </w:rPr>
        <w:t>ся основанием для такого отказа, в</w:t>
      </w:r>
      <w:proofErr w:type="gramEnd"/>
      <w:r w:rsidR="004E50DB" w:rsidRPr="004E50DB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срок, не превышающий тридцати дней со дня обращения субъекта персональных данных или его представителя либо </w:t>
      </w:r>
      <w:proofErr w:type="gramStart"/>
      <w:r w:rsidR="004E50DB" w:rsidRPr="004E50DB">
        <w:rPr>
          <w:rFonts w:hAnsi="Times New Roman" w:cs="Times New Roman"/>
          <w:color w:val="000000"/>
          <w:sz w:val="24"/>
          <w:szCs w:val="24"/>
          <w:lang w:val="ru-RU"/>
        </w:rPr>
        <w:t>с даты получения</w:t>
      </w:r>
      <w:proofErr w:type="gramEnd"/>
      <w:r w:rsidR="004E50DB" w:rsidRPr="004E50DB">
        <w:rPr>
          <w:rFonts w:hAnsi="Times New Roman" w:cs="Times New Roman"/>
          <w:color w:val="000000"/>
          <w:sz w:val="24"/>
          <w:szCs w:val="24"/>
          <w:lang w:val="ru-RU"/>
        </w:rPr>
        <w:t xml:space="preserve"> запроса субъекта персональных данных или его представителя</w:t>
      </w:r>
      <w:r w:rsidR="00C51B9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05FF" w:rsidRPr="00A105FF" w:rsidRDefault="008E0089" w:rsidP="008E0089">
      <w:pPr>
        <w:tabs>
          <w:tab w:val="left" w:pos="709"/>
          <w:tab w:val="left" w:pos="1134"/>
        </w:tabs>
        <w:spacing w:before="120" w:beforeAutospacing="0" w:after="120" w:afterAutospacing="0"/>
        <w:ind w:left="709"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3)</w:t>
      </w:r>
      <w:r w:rsidR="00A105FF" w:rsidRPr="00A105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A105FF" w:rsidRPr="00A105FF">
        <w:rPr>
          <w:rFonts w:hAnsi="Times New Roman" w:cs="Times New Roman"/>
          <w:color w:val="000000"/>
          <w:sz w:val="24"/>
          <w:szCs w:val="24"/>
          <w:lang w:val="ru-RU"/>
        </w:rPr>
        <w:t>предоставлять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данных, а также по требованию субъекта персональных данных или его представителя вносить в них необходимые изменения и уничтожать, если они не являются необходимыми для заявленной цели обработки, и принимать разумные меры для уведомления третьих лиц об изменениях в персональных данных, которым</w:t>
      </w:r>
      <w:proofErr w:type="gramEnd"/>
      <w:r w:rsidR="00A105FF" w:rsidRPr="00A105FF">
        <w:rPr>
          <w:rFonts w:hAnsi="Times New Roman" w:cs="Times New Roman"/>
          <w:color w:val="000000"/>
          <w:sz w:val="24"/>
          <w:szCs w:val="24"/>
          <w:lang w:val="ru-RU"/>
        </w:rPr>
        <w:t xml:space="preserve"> персональные данные этого субъекта были переданы;</w:t>
      </w:r>
    </w:p>
    <w:p w:rsidR="00A105FF" w:rsidRPr="00A105FF" w:rsidRDefault="008E0089" w:rsidP="008E0089">
      <w:pPr>
        <w:tabs>
          <w:tab w:val="left" w:pos="709"/>
          <w:tab w:val="left" w:pos="1134"/>
        </w:tabs>
        <w:spacing w:before="120" w:beforeAutospacing="0" w:after="120" w:afterAutospacing="0"/>
        <w:ind w:left="709"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4)</w:t>
      </w:r>
      <w:r w:rsidR="00A105FF" w:rsidRPr="00A105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A105FF" w:rsidRPr="00A105FF">
        <w:rPr>
          <w:rFonts w:hAnsi="Times New Roman" w:cs="Times New Roman"/>
          <w:color w:val="000000"/>
          <w:sz w:val="24"/>
          <w:szCs w:val="24"/>
          <w:lang w:val="ru-RU"/>
        </w:rPr>
        <w:t>сообщать в уполномоченный орган по защите прав субъекта персональных данных (Федеральную службу по надзору в сфере связи, информационных технологий и массовых коммуникаций (</w:t>
      </w:r>
      <w:proofErr w:type="spellStart"/>
      <w:r w:rsidR="00A105FF" w:rsidRPr="00A105FF">
        <w:rPr>
          <w:rFonts w:hAnsi="Times New Roman" w:cs="Times New Roman"/>
          <w:color w:val="000000"/>
          <w:sz w:val="24"/>
          <w:szCs w:val="24"/>
          <w:lang w:val="ru-RU"/>
        </w:rPr>
        <w:t>Роскомнадзор</w:t>
      </w:r>
      <w:proofErr w:type="spellEnd"/>
      <w:r w:rsidR="00A105FF" w:rsidRPr="00A105FF">
        <w:rPr>
          <w:rFonts w:hAnsi="Times New Roman" w:cs="Times New Roman"/>
          <w:color w:val="000000"/>
          <w:sz w:val="24"/>
          <w:szCs w:val="24"/>
          <w:lang w:val="ru-RU"/>
        </w:rPr>
        <w:t>)) по запросу этого органа необходимую информацию в течение тридцати дней с момента получения такого запроса;</w:t>
      </w:r>
    </w:p>
    <w:p w:rsidR="00A105FF" w:rsidRPr="00A105FF" w:rsidRDefault="008E0089" w:rsidP="008E0089">
      <w:pPr>
        <w:tabs>
          <w:tab w:val="left" w:pos="709"/>
          <w:tab w:val="left" w:pos="1134"/>
        </w:tabs>
        <w:spacing w:before="120" w:beforeAutospacing="0" w:after="120" w:afterAutospacing="0"/>
        <w:ind w:left="709"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5)</w:t>
      </w:r>
      <w:r w:rsidR="00A105FF" w:rsidRPr="00A105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A105FF" w:rsidRPr="00A105FF">
        <w:rPr>
          <w:rFonts w:hAnsi="Times New Roman" w:cs="Times New Roman"/>
          <w:color w:val="000000"/>
          <w:sz w:val="24"/>
          <w:szCs w:val="24"/>
          <w:lang w:val="ru-RU"/>
        </w:rPr>
        <w:t>устранять нарушения законодательства</w:t>
      </w:r>
      <w:r w:rsidR="00512427">
        <w:rPr>
          <w:rFonts w:hAnsi="Times New Roman" w:cs="Times New Roman"/>
          <w:color w:val="000000"/>
          <w:sz w:val="24"/>
          <w:szCs w:val="24"/>
          <w:lang w:val="ru-RU"/>
        </w:rPr>
        <w:t xml:space="preserve"> РФ</w:t>
      </w:r>
      <w:r w:rsidR="00A105FF" w:rsidRPr="00A105FF">
        <w:rPr>
          <w:rFonts w:hAnsi="Times New Roman" w:cs="Times New Roman"/>
          <w:color w:val="000000"/>
          <w:sz w:val="24"/>
          <w:szCs w:val="24"/>
          <w:lang w:val="ru-RU"/>
        </w:rPr>
        <w:t>, допущенные при обработке персональных данных;</w:t>
      </w:r>
    </w:p>
    <w:p w:rsidR="00A105FF" w:rsidRPr="00A105FF" w:rsidRDefault="008E0089" w:rsidP="008E0089">
      <w:pPr>
        <w:tabs>
          <w:tab w:val="left" w:pos="709"/>
          <w:tab w:val="left" w:pos="1134"/>
        </w:tabs>
        <w:spacing w:before="0" w:beforeAutospacing="0" w:after="120" w:afterAutospacing="0"/>
        <w:ind w:left="709"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6)</w:t>
      </w:r>
      <w:r w:rsidR="00A105FF" w:rsidRPr="00A105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A105FF" w:rsidRPr="00A105FF">
        <w:rPr>
          <w:rFonts w:hAnsi="Times New Roman" w:cs="Times New Roman"/>
          <w:color w:val="000000"/>
          <w:sz w:val="24"/>
          <w:szCs w:val="24"/>
          <w:lang w:val="ru-RU"/>
        </w:rPr>
        <w:t xml:space="preserve">уточнять, блокировать и уничтожать персональные данные в случаях, предусмотренных частями 2 - 6 статьи 21 </w:t>
      </w:r>
      <w:r w:rsidR="00641BA2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="00A105FF" w:rsidRPr="00A105FF">
        <w:rPr>
          <w:rFonts w:hAnsi="Times New Roman" w:cs="Times New Roman"/>
          <w:color w:val="000000"/>
          <w:sz w:val="24"/>
          <w:szCs w:val="24"/>
          <w:lang w:val="ru-RU"/>
        </w:rPr>
        <w:t>акона о персональных данных.</w:t>
      </w:r>
    </w:p>
    <w:p w:rsidR="00A105FF" w:rsidRPr="00AA4156" w:rsidRDefault="00A105FF" w:rsidP="00AA4156">
      <w:pPr>
        <w:spacing w:before="240" w:beforeAutospacing="0" w:after="120" w:afterAutospacing="0"/>
        <w:rPr>
          <w:rFonts w:hAnsi="Times New Roman" w:cs="Times New Roman"/>
          <w:bCs/>
          <w:sz w:val="24"/>
          <w:szCs w:val="24"/>
          <w:lang w:val="ru-RU"/>
        </w:rPr>
      </w:pPr>
      <w:r w:rsidRPr="00AA4156">
        <w:rPr>
          <w:rFonts w:hAnsi="Times New Roman" w:cs="Times New Roman"/>
          <w:bCs/>
          <w:sz w:val="24"/>
          <w:szCs w:val="24"/>
          <w:lang w:val="ru-RU"/>
        </w:rPr>
        <w:t xml:space="preserve">1.8.3. </w:t>
      </w:r>
      <w:r w:rsidR="00AA4156">
        <w:rPr>
          <w:rFonts w:hAnsi="Times New Roman" w:cs="Times New Roman"/>
          <w:bCs/>
          <w:sz w:val="24"/>
          <w:szCs w:val="24"/>
          <w:lang w:val="ru-RU"/>
        </w:rPr>
        <w:tab/>
      </w:r>
      <w:r w:rsidRPr="00AA4156">
        <w:rPr>
          <w:rFonts w:hAnsi="Times New Roman" w:cs="Times New Roman"/>
          <w:bCs/>
          <w:sz w:val="24"/>
          <w:szCs w:val="24"/>
          <w:lang w:val="ru-RU"/>
        </w:rPr>
        <w:t>Права субъекта персональных данных</w:t>
      </w:r>
    </w:p>
    <w:p w:rsidR="00A105FF" w:rsidRPr="00A105FF" w:rsidRDefault="00A105FF" w:rsidP="00AA4156">
      <w:pPr>
        <w:spacing w:before="120" w:beforeAutospacing="0" w:after="120" w:afterAutospacing="0"/>
        <w:ind w:firstLine="709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A105FF">
        <w:rPr>
          <w:rFonts w:hAnsi="Times New Roman" w:cs="Times New Roman"/>
          <w:bCs/>
          <w:sz w:val="24"/>
          <w:szCs w:val="24"/>
          <w:lang w:val="ru-RU"/>
        </w:rPr>
        <w:t>Субъект персональных данных имеет право:</w:t>
      </w:r>
    </w:p>
    <w:p w:rsidR="00A105FF" w:rsidRPr="00A105FF" w:rsidRDefault="00A105FF" w:rsidP="00CE3C37">
      <w:pPr>
        <w:pStyle w:val="a3"/>
        <w:numPr>
          <w:ilvl w:val="0"/>
          <w:numId w:val="13"/>
        </w:numPr>
        <w:tabs>
          <w:tab w:val="num" w:pos="720"/>
        </w:tabs>
        <w:spacing w:before="120" w:beforeAutospacing="0"/>
        <w:ind w:left="709" w:right="181" w:hanging="283"/>
        <w:contextualSpacing w:val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05FF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получать информацию, касающуюся обработки его персональных данных </w:t>
      </w:r>
      <w:r w:rsidR="00736A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05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="00736A11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ПКО</w:t>
      </w:r>
      <w:r w:rsidR="00736A11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«Теплообменник»</w:t>
      </w:r>
      <w:r w:rsidRPr="00A105FF">
        <w:rPr>
          <w:rFonts w:hAnsi="Times New Roman" w:cs="Times New Roman"/>
          <w:color w:val="000000"/>
          <w:sz w:val="24"/>
          <w:szCs w:val="24"/>
          <w:lang w:val="ru-RU"/>
        </w:rPr>
        <w:t>, в том числе и об источниках их получения;</w:t>
      </w:r>
    </w:p>
    <w:p w:rsidR="00A105FF" w:rsidRPr="00A105FF" w:rsidRDefault="00A105FF" w:rsidP="00CE3C37">
      <w:pPr>
        <w:pStyle w:val="a3"/>
        <w:numPr>
          <w:ilvl w:val="0"/>
          <w:numId w:val="13"/>
        </w:numPr>
        <w:tabs>
          <w:tab w:val="num" w:pos="720"/>
        </w:tabs>
        <w:spacing w:before="240" w:beforeAutospacing="0"/>
        <w:ind w:left="709" w:right="181" w:hanging="28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05FF">
        <w:rPr>
          <w:rFonts w:hAnsi="Times New Roman" w:cs="Times New Roman"/>
          <w:color w:val="000000"/>
          <w:sz w:val="24"/>
          <w:szCs w:val="24"/>
          <w:lang w:val="ru-RU"/>
        </w:rPr>
        <w:t>требовать блокирования или уничтожения своих персональных данных в случае, если персональные данные являются неполными, устаревшими, незаконно полученными или не являются необходимыми для заявленной цели обработки;</w:t>
      </w:r>
    </w:p>
    <w:p w:rsidR="00A105FF" w:rsidRPr="00A105FF" w:rsidRDefault="00A105FF" w:rsidP="00CE3C37">
      <w:pPr>
        <w:pStyle w:val="a3"/>
        <w:numPr>
          <w:ilvl w:val="0"/>
          <w:numId w:val="13"/>
        </w:numPr>
        <w:tabs>
          <w:tab w:val="num" w:pos="720"/>
        </w:tabs>
        <w:spacing w:before="240" w:beforeAutospacing="0"/>
        <w:ind w:left="709" w:right="181" w:hanging="28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05FF">
        <w:rPr>
          <w:rFonts w:hAnsi="Times New Roman" w:cs="Times New Roman"/>
          <w:color w:val="000000"/>
          <w:sz w:val="24"/>
          <w:szCs w:val="24"/>
          <w:lang w:val="ru-RU"/>
        </w:rPr>
        <w:t>требовать извещения всех лиц, которым ранее были сообщены недостоверные или неполные его персональные данные, обо всех произведенных в них исключениях, исправлениях или дополнениях;</w:t>
      </w:r>
    </w:p>
    <w:p w:rsidR="00A105FF" w:rsidRPr="00A105FF" w:rsidRDefault="00A105FF" w:rsidP="00CE3C37">
      <w:pPr>
        <w:pStyle w:val="a3"/>
        <w:numPr>
          <w:ilvl w:val="0"/>
          <w:numId w:val="13"/>
        </w:numPr>
        <w:tabs>
          <w:tab w:val="num" w:pos="720"/>
        </w:tabs>
        <w:spacing w:before="240" w:beforeAutospacing="0"/>
        <w:ind w:left="709" w:right="181" w:hanging="28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05FF">
        <w:rPr>
          <w:rFonts w:hAnsi="Times New Roman" w:cs="Times New Roman"/>
          <w:color w:val="000000"/>
          <w:sz w:val="24"/>
          <w:szCs w:val="24"/>
          <w:lang w:val="ru-RU"/>
        </w:rPr>
        <w:t>обжаловать в уполномоченн</w:t>
      </w:r>
      <w:r w:rsidR="00F6649A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A105FF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</w:t>
      </w:r>
      <w:r w:rsidR="00F6649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105FF">
        <w:rPr>
          <w:rFonts w:hAnsi="Times New Roman" w:cs="Times New Roman"/>
          <w:color w:val="000000"/>
          <w:sz w:val="24"/>
          <w:szCs w:val="24"/>
          <w:lang w:val="ru-RU"/>
        </w:rPr>
        <w:t xml:space="preserve"> по защите прав субъектов персональных данных или в судебном порядке неправомерные действия или бездействия </w:t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="00736A11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ПКО</w:t>
      </w:r>
      <w:r w:rsidR="00736A11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«Теплообменник»</w:t>
      </w:r>
      <w:r w:rsidRPr="00A105FF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обработке его персональных данных;</w:t>
      </w:r>
    </w:p>
    <w:p w:rsidR="00A105FF" w:rsidRPr="00A105FF" w:rsidRDefault="00A105FF" w:rsidP="00CE3C37">
      <w:pPr>
        <w:pStyle w:val="a3"/>
        <w:numPr>
          <w:ilvl w:val="0"/>
          <w:numId w:val="13"/>
        </w:numPr>
        <w:tabs>
          <w:tab w:val="num" w:pos="720"/>
        </w:tabs>
        <w:spacing w:before="240" w:beforeAutospacing="0"/>
        <w:ind w:left="709" w:right="181" w:hanging="28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05FF">
        <w:rPr>
          <w:rFonts w:hAnsi="Times New Roman" w:cs="Times New Roman"/>
          <w:color w:val="000000"/>
          <w:sz w:val="24"/>
          <w:szCs w:val="24"/>
          <w:lang w:val="ru-RU"/>
        </w:rPr>
        <w:t>отозвать свое согласие на обработку персональных данных;</w:t>
      </w:r>
    </w:p>
    <w:p w:rsidR="00A105FF" w:rsidRDefault="00A105FF" w:rsidP="00CE3C37">
      <w:pPr>
        <w:pStyle w:val="a3"/>
        <w:numPr>
          <w:ilvl w:val="0"/>
          <w:numId w:val="13"/>
        </w:numPr>
        <w:tabs>
          <w:tab w:val="num" w:pos="720"/>
        </w:tabs>
        <w:spacing w:before="240" w:beforeAutospacing="0"/>
        <w:ind w:left="709" w:right="181" w:hanging="28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05FF">
        <w:rPr>
          <w:rFonts w:hAnsi="Times New Roman" w:cs="Times New Roman"/>
          <w:color w:val="000000"/>
          <w:sz w:val="24"/>
          <w:szCs w:val="24"/>
          <w:lang w:val="ru-RU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DF4D46" w:rsidRDefault="00DF4D46" w:rsidP="00DF4D46">
      <w:pPr>
        <w:tabs>
          <w:tab w:val="num" w:pos="720"/>
        </w:tabs>
        <w:spacing w:before="240" w:beforeAutospacing="0"/>
        <w:ind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4AE5" w:rsidRPr="00DF4D46" w:rsidRDefault="00634AE5" w:rsidP="00DF4D46">
      <w:pPr>
        <w:tabs>
          <w:tab w:val="num" w:pos="720"/>
        </w:tabs>
        <w:spacing w:before="240" w:beforeAutospacing="0"/>
        <w:ind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624A" w:rsidRPr="001E458B" w:rsidRDefault="0054624A" w:rsidP="0054624A">
      <w:pPr>
        <w:spacing w:before="360" w:beforeAutospacing="0" w:after="36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</w:t>
      </w:r>
      <w:r w:rsidRPr="001E4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Цели </w:t>
      </w:r>
      <w:r w:rsidR="006E74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 принципы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обработки </w:t>
      </w:r>
      <w:r w:rsidRPr="001E4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 данных</w:t>
      </w:r>
    </w:p>
    <w:p w:rsidR="0054624A" w:rsidRDefault="0054624A" w:rsidP="00AA4156">
      <w:pPr>
        <w:tabs>
          <w:tab w:val="left" w:pos="709"/>
        </w:tabs>
        <w:spacing w:before="120" w:beforeAutospacing="0" w:after="120" w:afterAutospacing="0"/>
        <w:ind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="00AA4156"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54624A" w:rsidRDefault="0054624A" w:rsidP="0054624A">
      <w:pPr>
        <w:spacing w:before="120" w:beforeAutospacing="0" w:after="120" w:afterAutospacing="0"/>
        <w:ind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="00AA4156"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Обработка </w:t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АО ПКО «Теплообменник»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персональных данных осуществляется в следующих целях:</w:t>
      </w:r>
    </w:p>
    <w:p w:rsidR="0054624A" w:rsidRDefault="0054624A" w:rsidP="0054624A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обеспечение соблюдения Конституции Российской Федерации, федеральных законов и иных нормативных правовых актов Российской Федерации;</w:t>
      </w:r>
    </w:p>
    <w:p w:rsidR="0054624A" w:rsidRDefault="0054624A" w:rsidP="0054624A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осуществление своей деятельности в соответствии с уставом АО</w:t>
      </w:r>
      <w:r w:rsidR="00780D1D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ПКО</w:t>
      </w:r>
      <w:r w:rsidR="00780D1D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«Теплообменник»;</w:t>
      </w:r>
    </w:p>
    <w:p w:rsidR="0054624A" w:rsidRDefault="0054624A" w:rsidP="0054624A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ведение кадрового делопроизводства;</w:t>
      </w:r>
    </w:p>
    <w:p w:rsidR="0054624A" w:rsidRDefault="0054624A" w:rsidP="0054624A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:rsidR="0054624A" w:rsidRDefault="0054624A" w:rsidP="0054624A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привлечение и отбор кандидатов на работу </w:t>
      </w:r>
      <w:r w:rsidR="00375D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АО ПКО «Теплообменник»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624A" w:rsidRDefault="0054624A" w:rsidP="0054624A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54624A" w:rsidRDefault="0054624A" w:rsidP="0054624A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заполнение и передача в органы исполнительной власти </w:t>
      </w:r>
      <w:r w:rsidR="00F6649A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иные уполномоченные организации требуемых форм отчетности;</w:t>
      </w:r>
    </w:p>
    <w:p w:rsidR="0054624A" w:rsidRDefault="0054624A" w:rsidP="0054624A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осуществление гражданско-правовых отношений;</w:t>
      </w:r>
    </w:p>
    <w:p w:rsidR="0054624A" w:rsidRDefault="0054624A" w:rsidP="0054624A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ведение бухгалтерского </w:t>
      </w:r>
      <w:r w:rsidR="009B1AA0">
        <w:rPr>
          <w:rFonts w:hAnsi="Times New Roman" w:cs="Times New Roman"/>
          <w:color w:val="000000"/>
          <w:sz w:val="24"/>
          <w:szCs w:val="24"/>
          <w:lang w:val="ru-RU"/>
        </w:rPr>
        <w:t xml:space="preserve">и налогового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учета;</w:t>
      </w:r>
    </w:p>
    <w:p w:rsidR="0054624A" w:rsidRDefault="0054624A" w:rsidP="0054624A">
      <w:pPr>
        <w:numPr>
          <w:ilvl w:val="0"/>
          <w:numId w:val="1"/>
        </w:numPr>
        <w:spacing w:before="0" w:beforeAutospacing="0" w:after="120" w:after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осуществление пропускного режима</w:t>
      </w:r>
      <w:r w:rsidR="005323B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323BF" w:rsidRDefault="005323BF" w:rsidP="0054624A">
      <w:pPr>
        <w:numPr>
          <w:ilvl w:val="0"/>
          <w:numId w:val="1"/>
        </w:numPr>
        <w:spacing w:before="0" w:beforeAutospacing="0" w:after="120" w:afterAutospacing="0"/>
        <w:ind w:left="714" w:right="181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 иных целях, необходимых для надлежащего ведения АО ПКО «Теплообменник» своей деятельности.</w:t>
      </w:r>
    </w:p>
    <w:p w:rsidR="006E741F" w:rsidRPr="00731807" w:rsidRDefault="00AF2924" w:rsidP="0054624A">
      <w:pPr>
        <w:spacing w:before="120" w:beforeAutospacing="0" w:after="120" w:afterAutospacing="0"/>
        <w:ind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807">
        <w:rPr>
          <w:rFonts w:hAnsi="Times New Roman" w:cs="Times New Roman"/>
          <w:color w:val="000000"/>
          <w:sz w:val="24"/>
          <w:szCs w:val="24"/>
          <w:lang w:val="ru-RU"/>
        </w:rPr>
        <w:t>2.3</w:t>
      </w:r>
      <w:r w:rsidR="0054624A" w:rsidRPr="0073180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AA4156" w:rsidRPr="00731807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E741F" w:rsidRPr="00731807">
        <w:rPr>
          <w:rFonts w:hAnsi="Times New Roman" w:cs="Times New Roman"/>
          <w:color w:val="000000"/>
          <w:sz w:val="24"/>
          <w:szCs w:val="24"/>
          <w:lang w:val="ru-RU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6E741F" w:rsidRPr="00731807" w:rsidRDefault="006E741F" w:rsidP="0054624A">
      <w:pPr>
        <w:spacing w:before="120" w:beforeAutospacing="0" w:after="120" w:afterAutospacing="0"/>
        <w:ind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807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AF2924" w:rsidRPr="0073180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3180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AA4156" w:rsidRPr="00731807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731807">
        <w:rPr>
          <w:rFonts w:hAnsi="Times New Roman" w:cs="Times New Roman"/>
          <w:color w:val="000000"/>
          <w:sz w:val="24"/>
          <w:szCs w:val="24"/>
          <w:lang w:val="ru-RU"/>
        </w:rPr>
        <w:t>Содержание и объем обрабатываемых персональных данных должны соответствовать заявленным целям обработки.</w:t>
      </w:r>
      <w:r w:rsidR="00BD25A1" w:rsidRPr="00731807">
        <w:rPr>
          <w:rFonts w:hAnsi="Times New Roman" w:cs="Times New Roman"/>
          <w:color w:val="000000"/>
          <w:sz w:val="24"/>
          <w:szCs w:val="24"/>
          <w:lang w:val="ru-RU"/>
        </w:rPr>
        <w:t xml:space="preserve"> Не допускаются избыточность обрабатываемых персональных данных по отношению к заявленным целям их обработки.</w:t>
      </w:r>
    </w:p>
    <w:p w:rsidR="006E741F" w:rsidRPr="006B5405" w:rsidRDefault="00AF2924" w:rsidP="0054624A">
      <w:pPr>
        <w:spacing w:before="120" w:beforeAutospacing="0" w:after="120" w:afterAutospacing="0"/>
        <w:ind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1807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 w:rsidR="006E741F" w:rsidRPr="0073180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AA4156" w:rsidRPr="00731807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E741F" w:rsidRPr="00731807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обработке персональных </w:t>
      </w:r>
      <w:r w:rsidR="00F6649A">
        <w:rPr>
          <w:rFonts w:hAnsi="Times New Roman" w:cs="Times New Roman"/>
          <w:color w:val="000000"/>
          <w:sz w:val="24"/>
          <w:szCs w:val="24"/>
          <w:lang w:val="ru-RU"/>
        </w:rPr>
        <w:t xml:space="preserve">данных </w:t>
      </w:r>
      <w:r w:rsidR="006E741F" w:rsidRPr="00731807">
        <w:rPr>
          <w:rFonts w:hAnsi="Times New Roman" w:cs="Times New Roman"/>
          <w:color w:val="000000"/>
          <w:sz w:val="24"/>
          <w:szCs w:val="24"/>
          <w:lang w:val="ru-RU"/>
        </w:rPr>
        <w:t>обеспечива</w:t>
      </w:r>
      <w:r w:rsidR="00BD25A1" w:rsidRPr="00731807">
        <w:rPr>
          <w:rFonts w:hAnsi="Times New Roman" w:cs="Times New Roman"/>
          <w:color w:val="000000"/>
          <w:sz w:val="24"/>
          <w:szCs w:val="24"/>
          <w:lang w:val="ru-RU"/>
        </w:rPr>
        <w:t>ют</w:t>
      </w:r>
      <w:r w:rsidR="006E741F" w:rsidRPr="00731807">
        <w:rPr>
          <w:rFonts w:hAnsi="Times New Roman" w:cs="Times New Roman"/>
          <w:color w:val="000000"/>
          <w:sz w:val="24"/>
          <w:szCs w:val="24"/>
          <w:lang w:val="ru-RU"/>
        </w:rPr>
        <w:t>ся их точность, достаточность, а в</w:t>
      </w:r>
      <w:r w:rsidR="006E741F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необходимых случаях и актуальность по отношению к целям обработки персональных данных.</w:t>
      </w:r>
      <w:r w:rsidR="00BD25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649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BD25A1">
        <w:rPr>
          <w:rFonts w:hAnsi="Times New Roman" w:cs="Times New Roman"/>
          <w:color w:val="000000"/>
          <w:sz w:val="24"/>
          <w:szCs w:val="24"/>
          <w:lang w:val="ru-RU"/>
        </w:rPr>
        <w:t xml:space="preserve">беспечивается принятие </w:t>
      </w:r>
      <w:r w:rsidR="00F6649A">
        <w:rPr>
          <w:rFonts w:hAnsi="Times New Roman" w:cs="Times New Roman"/>
          <w:color w:val="000000"/>
          <w:sz w:val="24"/>
          <w:szCs w:val="24"/>
          <w:lang w:val="ru-RU"/>
        </w:rPr>
        <w:t xml:space="preserve">мер </w:t>
      </w:r>
      <w:r w:rsidR="00BD25A1">
        <w:rPr>
          <w:rFonts w:hAnsi="Times New Roman" w:cs="Times New Roman"/>
          <w:color w:val="000000"/>
          <w:sz w:val="24"/>
          <w:szCs w:val="24"/>
          <w:lang w:val="ru-RU"/>
        </w:rPr>
        <w:t>по удалению или уточнению неполных или неточных персональных данных.</w:t>
      </w:r>
    </w:p>
    <w:p w:rsidR="00A94540" w:rsidRPr="00A53A0E" w:rsidRDefault="00A94540" w:rsidP="00A53A0E">
      <w:pPr>
        <w:spacing w:before="360" w:beforeAutospacing="0" w:after="36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53A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Правовые </w:t>
      </w:r>
      <w:r w:rsidR="005F01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A53A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обработки персональных данных</w:t>
      </w:r>
    </w:p>
    <w:p w:rsidR="00A94540" w:rsidRPr="00A94540" w:rsidRDefault="005F0136" w:rsidP="00AA4156">
      <w:pPr>
        <w:spacing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A94540" w:rsidRPr="00A94540">
        <w:rPr>
          <w:rFonts w:hAnsi="Times New Roman" w:cs="Times New Roman"/>
          <w:color w:val="000000"/>
          <w:sz w:val="24"/>
          <w:szCs w:val="24"/>
          <w:lang w:val="ru-RU"/>
        </w:rPr>
        <w:t>Правов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="00A94540" w:rsidRPr="00A94540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анием</w:t>
      </w:r>
      <w:r w:rsidR="00A94540" w:rsidRPr="00A9454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обработки </w:t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АО ПКО «Теплообменник»</w:t>
      </w:r>
      <w:r w:rsidR="00A94540" w:rsidRPr="00A94540">
        <w:rPr>
          <w:rFonts w:hAnsi="Times New Roman" w:cs="Times New Roman"/>
          <w:color w:val="000000"/>
          <w:sz w:val="24"/>
          <w:szCs w:val="24"/>
          <w:lang w:val="ru-RU"/>
        </w:rPr>
        <w:t xml:space="preserve"> персональных данных </w:t>
      </w:r>
      <w:r w:rsidR="00A53A0E">
        <w:rPr>
          <w:rFonts w:hAnsi="Times New Roman" w:cs="Times New Roman"/>
          <w:color w:val="000000"/>
          <w:sz w:val="24"/>
          <w:szCs w:val="24"/>
          <w:lang w:val="ru-RU"/>
        </w:rPr>
        <w:t>являе</w:t>
      </w:r>
      <w:r w:rsidR="00A94540" w:rsidRPr="00A94540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="00A53A0E">
        <w:rPr>
          <w:rFonts w:hAnsi="Times New Roman" w:cs="Times New Roman"/>
          <w:color w:val="000000"/>
          <w:sz w:val="24"/>
          <w:szCs w:val="24"/>
          <w:lang w:val="ru-RU"/>
        </w:rPr>
        <w:t xml:space="preserve"> совокупность нормативных правовых актов, во исполнение которых и в соответствии с которыми </w:t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АО ПКО «Теплообменник»</w:t>
      </w:r>
      <w:r w:rsidR="00A53A0E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 обработку персональных данных, в том числе</w:t>
      </w:r>
      <w:r w:rsidR="00A94540" w:rsidRPr="00A9454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94540" w:rsidRPr="00A53A0E" w:rsidRDefault="00A94540" w:rsidP="00AA4156">
      <w:pPr>
        <w:numPr>
          <w:ilvl w:val="0"/>
          <w:numId w:val="1"/>
        </w:numPr>
        <w:spacing w:before="120" w:beforeAutospacing="0"/>
        <w:ind w:left="714" w:right="181" w:hanging="35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53A0E">
        <w:rPr>
          <w:rFonts w:hAnsi="Times New Roman" w:cs="Times New Roman"/>
          <w:color w:val="000000"/>
          <w:sz w:val="24"/>
          <w:szCs w:val="24"/>
        </w:rPr>
        <w:t>Конституция</w:t>
      </w:r>
      <w:proofErr w:type="spellEnd"/>
      <w:r w:rsidRPr="00A53A0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A0E"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 w:rsidRPr="00A53A0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A0E">
        <w:rPr>
          <w:rFonts w:hAnsi="Times New Roman" w:cs="Times New Roman"/>
          <w:color w:val="000000"/>
          <w:sz w:val="24"/>
          <w:szCs w:val="24"/>
        </w:rPr>
        <w:t>Федерации</w:t>
      </w:r>
      <w:proofErr w:type="spellEnd"/>
      <w:r w:rsidRPr="00A53A0E">
        <w:rPr>
          <w:rFonts w:hAnsi="Times New Roman" w:cs="Times New Roman"/>
          <w:color w:val="000000"/>
          <w:sz w:val="24"/>
          <w:szCs w:val="24"/>
        </w:rPr>
        <w:t>;</w:t>
      </w:r>
    </w:p>
    <w:p w:rsidR="00A94540" w:rsidRPr="00A53A0E" w:rsidRDefault="00A94540" w:rsidP="001E458B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3A0E">
        <w:rPr>
          <w:rFonts w:hAnsi="Times New Roman" w:cs="Times New Roman"/>
          <w:color w:val="000000"/>
          <w:sz w:val="24"/>
          <w:szCs w:val="24"/>
          <w:lang w:val="ru-RU"/>
        </w:rPr>
        <w:t>Трудовой кодекс Российской Федерации;</w:t>
      </w:r>
    </w:p>
    <w:p w:rsidR="00A94540" w:rsidRPr="00A53A0E" w:rsidRDefault="00A94540" w:rsidP="001E458B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3A0E">
        <w:rPr>
          <w:rFonts w:hAnsi="Times New Roman" w:cs="Times New Roman"/>
          <w:color w:val="000000"/>
          <w:sz w:val="24"/>
          <w:szCs w:val="24"/>
          <w:lang w:val="ru-RU"/>
        </w:rPr>
        <w:t>Гражданский кодекс Российской Федерации;</w:t>
      </w:r>
    </w:p>
    <w:p w:rsidR="00A94540" w:rsidRPr="00A53A0E" w:rsidRDefault="00A94540" w:rsidP="001E458B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3A0E">
        <w:rPr>
          <w:rFonts w:hAnsi="Times New Roman" w:cs="Times New Roman"/>
          <w:color w:val="000000"/>
          <w:sz w:val="24"/>
          <w:szCs w:val="24"/>
          <w:lang w:val="ru-RU"/>
        </w:rPr>
        <w:t>Налоговый кодекс Российской Федерации;</w:t>
      </w:r>
    </w:p>
    <w:p w:rsidR="00A94540" w:rsidRPr="006B5405" w:rsidRDefault="00A94540" w:rsidP="001E458B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5405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15.12.2001 № 167-ФЗ «Об обязательном пенсионном страховании в Российской Федерации»;</w:t>
      </w:r>
    </w:p>
    <w:p w:rsidR="00A94540" w:rsidRPr="006B5405" w:rsidRDefault="00A94540" w:rsidP="001E458B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5405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01.04.1996 № 27-ФЗ «Об индивидуальном (персонифицированном) учете в системе обязательного пенсионного страхования»;</w:t>
      </w:r>
    </w:p>
    <w:p w:rsidR="00A94540" w:rsidRPr="006B5405" w:rsidRDefault="00A94540" w:rsidP="001E458B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5405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28.03.1998 № 53-ФЗ «О воинской обязанности и военной службе»;</w:t>
      </w:r>
    </w:p>
    <w:p w:rsidR="00A94540" w:rsidRPr="006B5405" w:rsidRDefault="00A94540" w:rsidP="001E458B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540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Федеральный закон от 22 октября 2004 г. № 125-ФЗ «Об архивном деле в Российской Федерации»;</w:t>
      </w:r>
    </w:p>
    <w:p w:rsidR="00A94540" w:rsidRPr="006B5405" w:rsidRDefault="00A94540" w:rsidP="001E458B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5405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6 декабря 2011 г. № 402-ФЗ «О бухгалтерском учете»;</w:t>
      </w:r>
    </w:p>
    <w:p w:rsidR="00A94540" w:rsidRPr="006B5405" w:rsidRDefault="00A94540" w:rsidP="001E458B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5405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6 апреля 2011 г. № 63-ФЗ «Об электронной подписи»;</w:t>
      </w:r>
    </w:p>
    <w:p w:rsidR="00A94540" w:rsidRPr="006B5405" w:rsidRDefault="00A94540" w:rsidP="001E458B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5405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27.07.2006 № 149-ФЗ «Об информации, информационных технологиях и о защите информации»;</w:t>
      </w:r>
    </w:p>
    <w:p w:rsidR="00A94540" w:rsidRPr="006B5405" w:rsidRDefault="00A94540" w:rsidP="001E458B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5405">
        <w:rPr>
          <w:rFonts w:hAnsi="Times New Roman" w:cs="Times New Roman"/>
          <w:color w:val="000000"/>
          <w:sz w:val="24"/>
          <w:szCs w:val="24"/>
          <w:lang w:val="ru-RU"/>
        </w:rPr>
        <w:t>Постановление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A94540" w:rsidRDefault="00A94540" w:rsidP="001E458B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5405">
        <w:rPr>
          <w:rFonts w:hAnsi="Times New Roman" w:cs="Times New Roman"/>
          <w:color w:val="000000"/>
          <w:sz w:val="24"/>
          <w:szCs w:val="24"/>
          <w:lang w:val="ru-RU"/>
        </w:rPr>
        <w:t>Постановление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="005F01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1A91" w:rsidRDefault="00BC1A91" w:rsidP="00BC1A91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C1A9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Министерства здравоохранения Российской Федерации от 28.01.2021 № 29н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C1A91">
        <w:rPr>
          <w:rFonts w:hAnsi="Times New Roman" w:cs="Times New Roman"/>
          <w:color w:val="000000"/>
          <w:sz w:val="24"/>
          <w:szCs w:val="24"/>
          <w:lang w:val="ru-RU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»;</w:t>
      </w:r>
      <w:proofErr w:type="gramEnd"/>
    </w:p>
    <w:p w:rsidR="005F0136" w:rsidRDefault="001E458B" w:rsidP="00AA4156">
      <w:pPr>
        <w:numPr>
          <w:ilvl w:val="0"/>
          <w:numId w:val="1"/>
        </w:numPr>
        <w:spacing w:after="120" w:afterAutospacing="0"/>
        <w:ind w:left="714" w:right="181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F0136">
        <w:rPr>
          <w:rFonts w:hAnsi="Times New Roman" w:cs="Times New Roman"/>
          <w:color w:val="000000"/>
          <w:sz w:val="24"/>
          <w:szCs w:val="24"/>
          <w:lang w:val="ru-RU"/>
        </w:rPr>
        <w:t xml:space="preserve">ные нормативные правовые акты, регулирующие отношения, связанные с деятельностью </w:t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АО ПКО «Теплообменник»</w:t>
      </w:r>
      <w:r w:rsidR="005F01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F0136" w:rsidRDefault="005F0136" w:rsidP="00AA4156">
      <w:pPr>
        <w:spacing w:before="120" w:beforeAutospacing="0" w:after="120" w:afterAutospacing="0"/>
        <w:ind w:right="18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Правовым основанием обработки персональных данных также являются:</w:t>
      </w:r>
    </w:p>
    <w:p w:rsidR="006B5405" w:rsidRDefault="001E458B" w:rsidP="001E458B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3C629C">
        <w:rPr>
          <w:rFonts w:hAnsi="Times New Roman" w:cs="Times New Roman"/>
          <w:color w:val="000000"/>
          <w:sz w:val="24"/>
          <w:szCs w:val="24"/>
          <w:lang w:val="ru-RU"/>
        </w:rPr>
        <w:t>став АО ПКО «Теплообменник»;</w:t>
      </w:r>
    </w:p>
    <w:p w:rsidR="003C629C" w:rsidRDefault="001E458B" w:rsidP="001E458B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3C629C">
        <w:rPr>
          <w:rFonts w:hAnsi="Times New Roman" w:cs="Times New Roman"/>
          <w:color w:val="000000"/>
          <w:sz w:val="24"/>
          <w:szCs w:val="24"/>
          <w:lang w:val="ru-RU"/>
        </w:rPr>
        <w:t>оговоры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заключаемые между </w:t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АО ПКО «Теплообменник»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субъектами персональных данных;</w:t>
      </w:r>
    </w:p>
    <w:p w:rsidR="001E458B" w:rsidRDefault="001E458B" w:rsidP="001E458B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согласие субъектов персональных данных на обработку их персональных данных</w:t>
      </w:r>
      <w:r w:rsidR="00EE61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E6112" w:rsidRDefault="00EE6112" w:rsidP="001E458B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иные локальные нормативные акты.</w:t>
      </w:r>
    </w:p>
    <w:p w:rsidR="006B5405" w:rsidRDefault="006B5405" w:rsidP="006B5405">
      <w:pPr>
        <w:ind w:left="7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4095" w:rsidRDefault="00C0793E" w:rsidP="002D4095">
      <w:pPr>
        <w:spacing w:before="36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1E4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Объем и категории обрабатываемых персональных данных</w:t>
      </w:r>
      <w:r w:rsidR="002D40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</w:p>
    <w:p w:rsidR="001E458B" w:rsidRPr="001E458B" w:rsidRDefault="001E458B" w:rsidP="002D4095">
      <w:pPr>
        <w:spacing w:before="0" w:before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категории субъектов персональных данных</w:t>
      </w:r>
    </w:p>
    <w:p w:rsidR="001E458B" w:rsidRDefault="00C0793E" w:rsidP="00C0793E">
      <w:pPr>
        <w:spacing w:before="120" w:beforeAutospacing="0" w:after="120" w:afterAutospacing="0"/>
        <w:ind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E458B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="00AA415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1E458B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Содержание и объем обрабатываемых персональных данных должны соответствовать заявленным целям обработки, </w:t>
      </w:r>
      <w:r w:rsidR="00B0604A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 в разделе</w:t>
      </w:r>
      <w:r w:rsidR="007C2FA7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B0604A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B0604A" w:rsidRDefault="00C0793E" w:rsidP="00AA4156">
      <w:pPr>
        <w:tabs>
          <w:tab w:val="left" w:pos="709"/>
        </w:tabs>
        <w:spacing w:before="120" w:beforeAutospacing="0" w:after="120" w:afterAutospacing="0"/>
        <w:ind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462D51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="00AA415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АО ПКО «Теплообменник»</w:t>
      </w:r>
      <w:r w:rsidR="00462D51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обрабатывать персональные данные следующих категорий субъектов персональных данных:</w:t>
      </w:r>
    </w:p>
    <w:p w:rsidR="00462D51" w:rsidRDefault="00C0793E" w:rsidP="00AA4156">
      <w:pPr>
        <w:tabs>
          <w:tab w:val="left" w:pos="709"/>
        </w:tabs>
        <w:spacing w:before="120" w:beforeAutospacing="0" w:after="120" w:afterAutospacing="0"/>
        <w:ind w:right="18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462D51">
        <w:rPr>
          <w:rFonts w:hAnsi="Times New Roman" w:cs="Times New Roman"/>
          <w:color w:val="000000"/>
          <w:sz w:val="24"/>
          <w:szCs w:val="24"/>
          <w:lang w:val="ru-RU"/>
        </w:rPr>
        <w:t xml:space="preserve">.2.1. </w:t>
      </w:r>
      <w:r w:rsidR="00AA415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F6649A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="00462D51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приема на работу </w:t>
      </w:r>
      <w:r w:rsidR="00375D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62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АО ПКО «Теплообменник»</w:t>
      </w:r>
      <w:r w:rsidR="00462D5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62D51" w:rsidRDefault="00462D51" w:rsidP="00462D51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отчество;</w:t>
      </w:r>
    </w:p>
    <w:p w:rsidR="00462D51" w:rsidRDefault="00462D51" w:rsidP="00462D51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пол;</w:t>
      </w:r>
    </w:p>
    <w:p w:rsidR="00462D51" w:rsidRDefault="00462D51" w:rsidP="00462D51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гражданство;</w:t>
      </w:r>
    </w:p>
    <w:p w:rsidR="00462D51" w:rsidRDefault="00462D51" w:rsidP="00462D51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дата и место рождения;</w:t>
      </w:r>
    </w:p>
    <w:p w:rsidR="00462D51" w:rsidRDefault="00462D51" w:rsidP="00462D51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контактные данные;</w:t>
      </w:r>
    </w:p>
    <w:p w:rsidR="00462D51" w:rsidRDefault="00462D51" w:rsidP="00462D51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сведения об образовании, опыте работы, квалификации;</w:t>
      </w:r>
    </w:p>
    <w:p w:rsidR="002B288E" w:rsidRDefault="002B288E" w:rsidP="00462D51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сведения о состоянии здоровья работника, которые относятся к вопросу о возможности выполнения работником трудовой функции;</w:t>
      </w:r>
    </w:p>
    <w:p w:rsidR="00462D51" w:rsidRDefault="00462D51" w:rsidP="00D621D8">
      <w:pPr>
        <w:numPr>
          <w:ilvl w:val="0"/>
          <w:numId w:val="1"/>
        </w:numPr>
        <w:spacing w:before="0" w:beforeAutospacing="0" w:after="120" w:afterAutospacing="0"/>
        <w:ind w:left="714" w:right="181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иные персональные данные, сообщаемые кандидатами в резюме и сопроводительных письмах</w:t>
      </w:r>
      <w:r w:rsidR="00CD41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2D51" w:rsidRDefault="00C0793E" w:rsidP="00AA4156">
      <w:pPr>
        <w:tabs>
          <w:tab w:val="left" w:pos="709"/>
        </w:tabs>
        <w:spacing w:before="120" w:beforeAutospacing="0" w:after="120" w:afterAutospacing="0"/>
        <w:ind w:right="18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462D51">
        <w:rPr>
          <w:rFonts w:hAnsi="Times New Roman" w:cs="Times New Roman"/>
          <w:color w:val="000000"/>
          <w:sz w:val="24"/>
          <w:szCs w:val="24"/>
          <w:lang w:val="ru-RU"/>
        </w:rPr>
        <w:t xml:space="preserve">.2.2. </w:t>
      </w:r>
      <w:r w:rsidR="00AA415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F6649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462D51">
        <w:rPr>
          <w:rFonts w:hAnsi="Times New Roman" w:cs="Times New Roman"/>
          <w:color w:val="000000"/>
          <w:sz w:val="24"/>
          <w:szCs w:val="24"/>
          <w:lang w:val="ru-RU"/>
        </w:rPr>
        <w:t xml:space="preserve"> и бывши</w:t>
      </w:r>
      <w:r w:rsidR="00F6649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462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649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462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АО ПКО «Теплообменник»</w:t>
      </w:r>
      <w:r w:rsidR="00462D5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62D51" w:rsidRDefault="00462D51" w:rsidP="00462D51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отчество;</w:t>
      </w:r>
    </w:p>
    <w:p w:rsidR="00462D51" w:rsidRDefault="00462D51" w:rsidP="00462D51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пол;</w:t>
      </w:r>
    </w:p>
    <w:p w:rsidR="00462D51" w:rsidRDefault="00462D51" w:rsidP="00462D51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гражданство;</w:t>
      </w:r>
    </w:p>
    <w:p w:rsidR="00462D51" w:rsidRDefault="00462D51" w:rsidP="00462D51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дата и место рождения;</w:t>
      </w:r>
    </w:p>
    <w:p w:rsidR="00462D51" w:rsidRDefault="00462D51" w:rsidP="00462D51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изображение (фотография)</w:t>
      </w:r>
      <w:r w:rsidR="003445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27506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работника </w:t>
      </w:r>
      <w:r w:rsidR="003445B2" w:rsidRPr="003445B2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="003445B2">
        <w:rPr>
          <w:rFonts w:hAnsi="Times New Roman" w:cs="Times New Roman"/>
          <w:i/>
          <w:color w:val="000000"/>
          <w:sz w:val="24"/>
          <w:szCs w:val="24"/>
          <w:lang w:val="ru-RU"/>
        </w:rPr>
        <w:t>за исключением</w:t>
      </w:r>
      <w:r w:rsidR="003445B2" w:rsidRPr="003445B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бывших работников</w:t>
      </w:r>
      <w:r w:rsidR="003445B2">
        <w:rPr>
          <w:rFonts w:hAnsi="Times New Roman" w:cs="Times New Roman"/>
          <w:i/>
          <w:color w:val="000000"/>
          <w:sz w:val="24"/>
          <w:szCs w:val="24"/>
          <w:lang w:val="ru-RU"/>
        </w:rPr>
        <w:t>, их</w:t>
      </w:r>
      <w:r w:rsidR="003445B2" w:rsidRPr="003445B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3445B2">
        <w:rPr>
          <w:rFonts w:hAnsi="Times New Roman" w:cs="Times New Roman"/>
          <w:i/>
          <w:color w:val="000000"/>
          <w:sz w:val="24"/>
          <w:szCs w:val="24"/>
          <w:lang w:val="ru-RU"/>
        </w:rPr>
        <w:t>фото</w:t>
      </w:r>
      <w:r w:rsidR="00127506">
        <w:rPr>
          <w:rFonts w:hAnsi="Times New Roman" w:cs="Times New Roman"/>
          <w:i/>
          <w:color w:val="000000"/>
          <w:sz w:val="24"/>
          <w:szCs w:val="24"/>
          <w:lang w:val="ru-RU"/>
        </w:rPr>
        <w:t>графии</w:t>
      </w:r>
      <w:r w:rsidR="003445B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3445B2" w:rsidRPr="003445B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не </w:t>
      </w:r>
      <w:r w:rsidR="003445B2">
        <w:rPr>
          <w:rFonts w:hAnsi="Times New Roman" w:cs="Times New Roman"/>
          <w:i/>
          <w:color w:val="000000"/>
          <w:sz w:val="24"/>
          <w:szCs w:val="24"/>
          <w:lang w:val="ru-RU"/>
        </w:rPr>
        <w:t>обрабатывают</w:t>
      </w:r>
      <w:r w:rsidR="003445B2" w:rsidRPr="003445B2">
        <w:rPr>
          <w:rFonts w:hAnsi="Times New Roman" w:cs="Times New Roman"/>
          <w:i/>
          <w:color w:val="000000"/>
          <w:sz w:val="24"/>
          <w:szCs w:val="24"/>
          <w:lang w:val="ru-RU"/>
        </w:rPr>
        <w:t>ся)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2D51" w:rsidRDefault="00462D51" w:rsidP="00462D51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паспортные данные;</w:t>
      </w:r>
    </w:p>
    <w:p w:rsidR="00462D51" w:rsidRDefault="00462D51" w:rsidP="00462D51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адрес регистрации по месту жительства;</w:t>
      </w:r>
    </w:p>
    <w:p w:rsidR="00462D51" w:rsidRDefault="00462D51" w:rsidP="00462D51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адрес фактического проживания;</w:t>
      </w:r>
    </w:p>
    <w:p w:rsidR="00462D51" w:rsidRDefault="00462D51" w:rsidP="00462D51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контактные данные;</w:t>
      </w:r>
    </w:p>
    <w:p w:rsidR="00462D51" w:rsidRDefault="00462D51" w:rsidP="00462D51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индивидуальный номер налогоплательщика;</w:t>
      </w:r>
    </w:p>
    <w:p w:rsidR="00462D51" w:rsidRDefault="00462D51" w:rsidP="00462D51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страховой номер индивидуального лицевого счета (СНИЛС);</w:t>
      </w:r>
    </w:p>
    <w:p w:rsidR="00570C11" w:rsidRDefault="00570C11" w:rsidP="00462D51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номер медицинского страхового полиса обязательного и/или добровольного медицинского страхования;</w:t>
      </w:r>
    </w:p>
    <w:p w:rsidR="00462D51" w:rsidRDefault="00462D51" w:rsidP="00462D51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сведения об образовании, квалификации, профессиональной подготовке и повышении квалификации;</w:t>
      </w:r>
    </w:p>
    <w:p w:rsidR="00462D51" w:rsidRDefault="00462D51" w:rsidP="00462D51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семейное положение, наличие детей, </w:t>
      </w:r>
      <w:r w:rsidR="00BF181B">
        <w:rPr>
          <w:rFonts w:hAnsi="Times New Roman" w:cs="Times New Roman"/>
          <w:color w:val="000000"/>
          <w:sz w:val="24"/>
          <w:szCs w:val="24"/>
          <w:lang w:val="ru-RU"/>
        </w:rPr>
        <w:t>степень родства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2D51" w:rsidRDefault="00462D51" w:rsidP="00462D51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сведения о трудовой деятельности, в том числе наличие поощрений, награждений и (или) дисциплинарных взысканий;</w:t>
      </w:r>
    </w:p>
    <w:p w:rsidR="00462D51" w:rsidRDefault="00462D51" w:rsidP="00462D51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данные о регистрации брака;</w:t>
      </w:r>
    </w:p>
    <w:p w:rsidR="00462D51" w:rsidRDefault="00462D51" w:rsidP="00462D51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сведения о воинском учете;</w:t>
      </w:r>
    </w:p>
    <w:p w:rsidR="00462D51" w:rsidRDefault="00462D51" w:rsidP="00462D51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сведения об инвалидности;</w:t>
      </w:r>
    </w:p>
    <w:p w:rsidR="00B34FF1" w:rsidRDefault="00B34FF1" w:rsidP="00B34FF1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сведения о начислениях по заработной плате;</w:t>
      </w:r>
    </w:p>
    <w:p w:rsidR="00462D51" w:rsidRDefault="00462D51" w:rsidP="00462D51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сведения об удержании алиментов;</w:t>
      </w:r>
    </w:p>
    <w:p w:rsidR="00462D51" w:rsidRDefault="00462D51" w:rsidP="00462D51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сведения о доходе с предыдущего места работы;</w:t>
      </w:r>
    </w:p>
    <w:p w:rsidR="0079228B" w:rsidRDefault="0079228B" w:rsidP="0079228B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сведения о состоянии здоровья работника, которые относятся к вопросу о возможности выполнения работником трудовой функции;</w:t>
      </w:r>
    </w:p>
    <w:p w:rsidR="00462D51" w:rsidRDefault="00462D51" w:rsidP="00462D51">
      <w:pPr>
        <w:numPr>
          <w:ilvl w:val="0"/>
          <w:numId w:val="1"/>
        </w:numPr>
        <w:spacing w:before="0" w:beforeAutospacing="0" w:after="120" w:afterAutospacing="0"/>
        <w:ind w:left="714" w:right="181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иные персональные данные, предоставляемые работниками в соответствии с требованиями </w:t>
      </w:r>
      <w:r w:rsidR="00F76123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законодательства</w:t>
      </w:r>
      <w:r w:rsidR="00F76123">
        <w:rPr>
          <w:rFonts w:hAnsi="Times New Roman" w:cs="Times New Roman"/>
          <w:color w:val="000000"/>
          <w:sz w:val="24"/>
          <w:szCs w:val="24"/>
          <w:lang w:val="ru-RU"/>
        </w:rPr>
        <w:t xml:space="preserve"> РФ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2D51" w:rsidRDefault="00C0793E" w:rsidP="00AA4156">
      <w:pPr>
        <w:tabs>
          <w:tab w:val="left" w:pos="709"/>
        </w:tabs>
        <w:spacing w:before="120" w:beforeAutospacing="0" w:after="120" w:afterAutospacing="0"/>
        <w:ind w:right="18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AA4156">
        <w:rPr>
          <w:rFonts w:hAnsi="Times New Roman" w:cs="Times New Roman"/>
          <w:color w:val="000000"/>
          <w:sz w:val="24"/>
          <w:szCs w:val="24"/>
          <w:lang w:val="ru-RU"/>
        </w:rPr>
        <w:t>.2.3.</w:t>
      </w:r>
      <w:r w:rsidR="00AA415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8D3635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="00462D51">
        <w:rPr>
          <w:rFonts w:hAnsi="Times New Roman" w:cs="Times New Roman"/>
          <w:color w:val="000000"/>
          <w:sz w:val="24"/>
          <w:szCs w:val="24"/>
          <w:lang w:val="ru-RU"/>
        </w:rPr>
        <w:t xml:space="preserve"> семьи работников </w:t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АО ПКО «Теплообменник»</w:t>
      </w:r>
      <w:r w:rsidR="00462D5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B4D5F" w:rsidRDefault="000B4D5F" w:rsidP="000B4D5F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отчество;</w:t>
      </w:r>
    </w:p>
    <w:p w:rsidR="00462D51" w:rsidRDefault="000B4D5F" w:rsidP="000B4D5F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степень родства;</w:t>
      </w:r>
    </w:p>
    <w:p w:rsidR="000B4D5F" w:rsidRDefault="000B4D5F" w:rsidP="000B4D5F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год рождения</w:t>
      </w:r>
      <w:r w:rsidR="00ED5178">
        <w:rPr>
          <w:rFonts w:hAnsi="Times New Roman" w:cs="Times New Roman"/>
          <w:color w:val="000000"/>
          <w:sz w:val="24"/>
          <w:szCs w:val="24"/>
          <w:lang w:val="ru-RU"/>
        </w:rPr>
        <w:t>, для детей – полная дата рождения;</w:t>
      </w:r>
    </w:p>
    <w:p w:rsidR="000B4D5F" w:rsidRDefault="000B4D5F" w:rsidP="000B4D5F">
      <w:pPr>
        <w:numPr>
          <w:ilvl w:val="0"/>
          <w:numId w:val="1"/>
        </w:numPr>
        <w:spacing w:before="0" w:beforeAutospacing="0" w:after="120" w:afterAutospacing="0"/>
        <w:ind w:left="714" w:right="181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иные персональные данные, предоставляемые работниками в соответствии с требованиями </w:t>
      </w:r>
      <w:r w:rsidR="00F76123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законодательства</w:t>
      </w:r>
      <w:r w:rsidR="00F76123">
        <w:rPr>
          <w:rFonts w:hAnsi="Times New Roman" w:cs="Times New Roman"/>
          <w:color w:val="000000"/>
          <w:sz w:val="24"/>
          <w:szCs w:val="24"/>
          <w:lang w:val="ru-RU"/>
        </w:rPr>
        <w:t xml:space="preserve"> РФ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D5F" w:rsidRDefault="00C0793E" w:rsidP="00AA4156">
      <w:pPr>
        <w:tabs>
          <w:tab w:val="left" w:pos="709"/>
        </w:tabs>
        <w:spacing w:before="120" w:beforeAutospacing="0" w:after="120" w:afterAutospacing="0"/>
        <w:ind w:right="18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B4D5F">
        <w:rPr>
          <w:rFonts w:hAnsi="Times New Roman" w:cs="Times New Roman"/>
          <w:color w:val="000000"/>
          <w:sz w:val="24"/>
          <w:szCs w:val="24"/>
          <w:lang w:val="ru-RU"/>
        </w:rPr>
        <w:t xml:space="preserve">.2.4. </w:t>
      </w:r>
      <w:r w:rsidR="00AA415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8D363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0B4D5F">
        <w:rPr>
          <w:rFonts w:hAnsi="Times New Roman" w:cs="Times New Roman"/>
          <w:color w:val="000000"/>
          <w:sz w:val="24"/>
          <w:szCs w:val="24"/>
          <w:lang w:val="ru-RU"/>
        </w:rPr>
        <w:t>онтрагент</w:t>
      </w:r>
      <w:r w:rsidR="008D3635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="000B4D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АО ПКО «Теплообменник»</w:t>
      </w:r>
      <w:r w:rsidR="000B4D5F">
        <w:rPr>
          <w:rFonts w:hAnsi="Times New Roman" w:cs="Times New Roman"/>
          <w:color w:val="000000"/>
          <w:sz w:val="24"/>
          <w:szCs w:val="24"/>
          <w:lang w:val="ru-RU"/>
        </w:rPr>
        <w:t xml:space="preserve"> (физические лица):</w:t>
      </w:r>
    </w:p>
    <w:p w:rsidR="000B4D5F" w:rsidRDefault="000B4D5F" w:rsidP="000B4D5F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отчество;</w:t>
      </w:r>
    </w:p>
    <w:p w:rsidR="000B4D5F" w:rsidRDefault="000B4D5F" w:rsidP="000B4D5F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дата и место рождения;</w:t>
      </w:r>
    </w:p>
    <w:p w:rsidR="000B4D5F" w:rsidRDefault="000B4D5F" w:rsidP="000B4D5F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паспортные данные;</w:t>
      </w:r>
    </w:p>
    <w:p w:rsidR="000B4D5F" w:rsidRDefault="000B4D5F" w:rsidP="000B4D5F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адрес регистрации по месту жительства;</w:t>
      </w:r>
    </w:p>
    <w:p w:rsidR="000B4D5F" w:rsidRDefault="000B4D5F" w:rsidP="000B4D5F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контактные данные;</w:t>
      </w:r>
    </w:p>
    <w:p w:rsidR="000B4D5F" w:rsidRDefault="000B4D5F" w:rsidP="000B4D5F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должность;</w:t>
      </w:r>
    </w:p>
    <w:p w:rsidR="000B4D5F" w:rsidRDefault="000B4D5F" w:rsidP="000B4D5F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индивидуальный номер налогоплательщика;</w:t>
      </w:r>
    </w:p>
    <w:p w:rsidR="000B4D5F" w:rsidRDefault="000B4D5F" w:rsidP="000B4D5F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номер расчетного счета;</w:t>
      </w:r>
    </w:p>
    <w:p w:rsidR="000B4D5F" w:rsidRDefault="000B4D5F" w:rsidP="000B4D5F">
      <w:pPr>
        <w:numPr>
          <w:ilvl w:val="0"/>
          <w:numId w:val="1"/>
        </w:numPr>
        <w:spacing w:before="0" w:beforeAutospacing="0" w:after="120" w:afterAutospacing="0"/>
        <w:ind w:left="714" w:right="181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:rsidR="000B4D5F" w:rsidRDefault="00C0793E" w:rsidP="00AA4156">
      <w:pPr>
        <w:tabs>
          <w:tab w:val="left" w:pos="709"/>
        </w:tabs>
        <w:spacing w:before="120" w:beforeAutospacing="0" w:after="120" w:afterAutospacing="0"/>
        <w:ind w:right="18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B4D5F">
        <w:rPr>
          <w:rFonts w:hAnsi="Times New Roman" w:cs="Times New Roman"/>
          <w:color w:val="000000"/>
          <w:sz w:val="24"/>
          <w:szCs w:val="24"/>
          <w:lang w:val="ru-RU"/>
        </w:rPr>
        <w:t xml:space="preserve">.2.5. </w:t>
      </w:r>
      <w:r w:rsidR="00AA415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8D363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="000B4D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8D363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0B4D5F">
        <w:rPr>
          <w:rFonts w:hAnsi="Times New Roman" w:cs="Times New Roman"/>
          <w:color w:val="000000"/>
          <w:sz w:val="24"/>
          <w:szCs w:val="24"/>
          <w:lang w:val="ru-RU"/>
        </w:rPr>
        <w:t xml:space="preserve">) контрагентов </w:t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АО ПКО «Теплообменник»</w:t>
      </w:r>
      <w:r w:rsidR="000B4D5F">
        <w:rPr>
          <w:rFonts w:hAnsi="Times New Roman" w:cs="Times New Roman"/>
          <w:color w:val="000000"/>
          <w:sz w:val="24"/>
          <w:szCs w:val="24"/>
          <w:lang w:val="ru-RU"/>
        </w:rPr>
        <w:t xml:space="preserve"> (юридических лиц):</w:t>
      </w:r>
    </w:p>
    <w:p w:rsidR="000B4D5F" w:rsidRDefault="000B4D5F" w:rsidP="000B4D5F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отчество;</w:t>
      </w:r>
    </w:p>
    <w:p w:rsidR="000B4D5F" w:rsidRDefault="000B4D5F" w:rsidP="000B4D5F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паспортные данные;</w:t>
      </w:r>
    </w:p>
    <w:p w:rsidR="000B4D5F" w:rsidRDefault="000B4D5F" w:rsidP="000B4D5F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контактные данные;</w:t>
      </w:r>
    </w:p>
    <w:p w:rsidR="000B4D5F" w:rsidRDefault="000B4D5F" w:rsidP="000B4D5F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должность;</w:t>
      </w:r>
    </w:p>
    <w:p w:rsidR="000B4D5F" w:rsidRDefault="000B4D5F" w:rsidP="003225AA">
      <w:pPr>
        <w:numPr>
          <w:ilvl w:val="0"/>
          <w:numId w:val="1"/>
        </w:numPr>
        <w:spacing w:before="0" w:beforeAutospacing="0" w:after="120" w:afterAutospacing="0"/>
        <w:ind w:left="714" w:right="181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:rsidR="00A94C63" w:rsidRDefault="00C0793E" w:rsidP="00AA4156">
      <w:pPr>
        <w:tabs>
          <w:tab w:val="left" w:pos="709"/>
        </w:tabs>
        <w:spacing w:before="120" w:beforeAutospacing="0" w:after="120" w:afterAutospacing="0"/>
        <w:ind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B4D5F">
        <w:rPr>
          <w:rFonts w:hAnsi="Times New Roman" w:cs="Times New Roman"/>
          <w:color w:val="000000"/>
          <w:sz w:val="24"/>
          <w:szCs w:val="24"/>
          <w:lang w:val="ru-RU"/>
        </w:rPr>
        <w:t xml:space="preserve">.3. </w:t>
      </w:r>
      <w:r w:rsidR="00AA415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АО ПКО «Теплообменник»</w:t>
      </w:r>
      <w:r w:rsidR="000B4D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7B15">
        <w:rPr>
          <w:rFonts w:hAnsi="Times New Roman" w:cs="Times New Roman"/>
          <w:color w:val="000000"/>
          <w:sz w:val="24"/>
          <w:szCs w:val="24"/>
          <w:lang w:val="ru-RU"/>
        </w:rPr>
        <w:t>осуществляет обработк</w:t>
      </w:r>
      <w:r w:rsidR="00DF4D4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337B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4D5F">
        <w:rPr>
          <w:rFonts w:hAnsi="Times New Roman" w:cs="Times New Roman"/>
          <w:color w:val="000000"/>
          <w:sz w:val="24"/>
          <w:szCs w:val="24"/>
          <w:lang w:val="ru-RU"/>
        </w:rPr>
        <w:t>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</w:t>
      </w:r>
      <w:r w:rsidR="004A692E">
        <w:rPr>
          <w:rFonts w:hAnsi="Times New Roman" w:cs="Times New Roman"/>
          <w:color w:val="000000"/>
          <w:sz w:val="24"/>
          <w:szCs w:val="24"/>
          <w:lang w:val="ru-RU"/>
        </w:rPr>
        <w:t xml:space="preserve"> в виде фотографического изображения лица, в соответствии с законодательством Российской Федерации</w:t>
      </w:r>
      <w:r w:rsidR="000B4D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B15" w:rsidRDefault="00C0793E" w:rsidP="00AA4156">
      <w:pPr>
        <w:tabs>
          <w:tab w:val="left" w:pos="709"/>
        </w:tabs>
        <w:spacing w:before="120" w:beforeAutospacing="0" w:after="120" w:afterAutospacing="0"/>
        <w:ind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37B15">
        <w:rPr>
          <w:rFonts w:hAnsi="Times New Roman" w:cs="Times New Roman"/>
          <w:color w:val="000000"/>
          <w:sz w:val="24"/>
          <w:szCs w:val="24"/>
          <w:lang w:val="ru-RU"/>
        </w:rPr>
        <w:t xml:space="preserve">.4. </w:t>
      </w:r>
      <w:r w:rsidR="00AA415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АО ПКО «Теплообменник»</w:t>
      </w:r>
      <w:r w:rsidR="00337B15">
        <w:rPr>
          <w:rFonts w:hAnsi="Times New Roman" w:cs="Times New Roman"/>
          <w:color w:val="000000"/>
          <w:sz w:val="24"/>
          <w:szCs w:val="24"/>
          <w:lang w:val="ru-RU"/>
        </w:rPr>
        <w:t xml:space="preserve"> не осуществляет обработк</w:t>
      </w:r>
      <w:r w:rsidR="00DF4D4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337B15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</w:t>
      </w:r>
      <w:r w:rsidR="001049B3">
        <w:rPr>
          <w:rFonts w:hAnsi="Times New Roman" w:cs="Times New Roman"/>
          <w:color w:val="000000"/>
          <w:sz w:val="24"/>
          <w:szCs w:val="24"/>
          <w:lang w:val="ru-RU"/>
        </w:rPr>
        <w:t>здоровья, интимной жизни, за исключением случаев, предусмотренных законодательством Российской Федерации.</w:t>
      </w:r>
    </w:p>
    <w:p w:rsidR="005875D8" w:rsidRPr="007D1902" w:rsidRDefault="00C0793E" w:rsidP="007D1902">
      <w:pPr>
        <w:spacing w:before="360" w:beforeAutospacing="0" w:after="36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5</w:t>
      </w:r>
      <w:r w:rsidR="00C463CE" w:rsidRPr="007D1902">
        <w:rPr>
          <w:rFonts w:hAnsi="Times New Roman" w:cs="Times New Roman"/>
          <w:b/>
          <w:bCs/>
          <w:sz w:val="24"/>
          <w:szCs w:val="24"/>
          <w:lang w:val="ru-RU"/>
        </w:rPr>
        <w:t xml:space="preserve">. Порядок и условия обработки и </w:t>
      </w:r>
      <w:r w:rsidR="00B20165" w:rsidRPr="007D1902">
        <w:rPr>
          <w:rFonts w:hAnsi="Times New Roman" w:cs="Times New Roman"/>
          <w:b/>
          <w:bCs/>
          <w:sz w:val="24"/>
          <w:szCs w:val="24"/>
          <w:lang w:val="ru-RU"/>
        </w:rPr>
        <w:t>хранения</w:t>
      </w:r>
      <w:r w:rsidR="00C463CE" w:rsidRPr="007D1902">
        <w:rPr>
          <w:rFonts w:hAnsi="Times New Roman" w:cs="Times New Roman"/>
          <w:b/>
          <w:bCs/>
          <w:sz w:val="24"/>
          <w:szCs w:val="24"/>
          <w:lang w:val="ru-RU"/>
        </w:rPr>
        <w:t xml:space="preserve"> персональных данных</w:t>
      </w:r>
    </w:p>
    <w:p w:rsidR="005875D8" w:rsidRDefault="00C0793E" w:rsidP="00AA4156">
      <w:pPr>
        <w:tabs>
          <w:tab w:val="left" w:pos="709"/>
        </w:tabs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5</w:t>
      </w:r>
      <w:r w:rsidR="00C463CE" w:rsidRPr="007D1902">
        <w:rPr>
          <w:rFonts w:hAnsi="Times New Roman" w:cs="Times New Roman"/>
          <w:sz w:val="24"/>
          <w:szCs w:val="24"/>
          <w:lang w:val="ru-RU"/>
        </w:rPr>
        <w:t xml:space="preserve">.1. </w:t>
      </w:r>
      <w:r w:rsidR="00AA4156">
        <w:rPr>
          <w:rFonts w:hAnsi="Times New Roman" w:cs="Times New Roman"/>
          <w:sz w:val="24"/>
          <w:szCs w:val="24"/>
          <w:lang w:val="ru-RU"/>
        </w:rPr>
        <w:tab/>
      </w:r>
      <w:r w:rsidR="00C463CE" w:rsidRPr="007D1902">
        <w:rPr>
          <w:rFonts w:hAnsi="Times New Roman" w:cs="Times New Roman"/>
          <w:sz w:val="24"/>
          <w:szCs w:val="24"/>
          <w:lang w:val="ru-RU"/>
        </w:rPr>
        <w:t xml:space="preserve">Обработка персональных данных осуществляется </w:t>
      </w:r>
      <w:r w:rsidR="00AB2D97">
        <w:rPr>
          <w:rFonts w:hAnsi="Times New Roman" w:cs="Times New Roman"/>
          <w:sz w:val="24"/>
          <w:szCs w:val="24"/>
          <w:lang w:val="ru-RU"/>
        </w:rPr>
        <w:t>АО ПКО «Теплообменник»</w:t>
      </w:r>
      <w:r w:rsidR="00C463CE" w:rsidRPr="007D1902">
        <w:rPr>
          <w:rFonts w:hAnsi="Times New Roman" w:cs="Times New Roman"/>
          <w:sz w:val="24"/>
          <w:szCs w:val="24"/>
          <w:lang w:val="ru-RU"/>
        </w:rPr>
        <w:t xml:space="preserve"> в соответствии с требованиями законодательства Российской Федерации.</w:t>
      </w:r>
    </w:p>
    <w:p w:rsidR="00731807" w:rsidRPr="007D1902" w:rsidRDefault="00731807" w:rsidP="00AA4156">
      <w:pPr>
        <w:tabs>
          <w:tab w:val="left" w:pos="709"/>
        </w:tabs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5.2.</w:t>
      </w:r>
      <w:r>
        <w:rPr>
          <w:rFonts w:hAnsi="Times New Roman" w:cs="Times New Roman"/>
          <w:sz w:val="24"/>
          <w:szCs w:val="24"/>
          <w:lang w:val="ru-RU"/>
        </w:rPr>
        <w:tab/>
      </w:r>
      <w:proofErr w:type="gramStart"/>
      <w:r>
        <w:rPr>
          <w:rFonts w:hAnsi="Times New Roman" w:cs="Times New Roman"/>
          <w:sz w:val="24"/>
          <w:szCs w:val="24"/>
          <w:lang w:val="ru-RU"/>
        </w:rPr>
        <w:t xml:space="preserve">Обработка персональных данных </w:t>
      </w:r>
      <w:r w:rsidR="00DF4D46">
        <w:rPr>
          <w:rFonts w:hAnsi="Times New Roman" w:cs="Times New Roman"/>
          <w:sz w:val="24"/>
          <w:szCs w:val="24"/>
          <w:lang w:val="ru-RU"/>
        </w:rPr>
        <w:t>в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="00AB2D97">
        <w:rPr>
          <w:rFonts w:hAnsi="Times New Roman" w:cs="Times New Roman"/>
          <w:sz w:val="24"/>
          <w:szCs w:val="24"/>
          <w:lang w:val="ru-RU"/>
        </w:rPr>
        <w:t>АО ПКО «Теплообменник»</w:t>
      </w:r>
      <w:r>
        <w:rPr>
          <w:rFonts w:hAnsi="Times New Roman" w:cs="Times New Roman"/>
          <w:sz w:val="24"/>
          <w:szCs w:val="24"/>
          <w:lang w:val="ru-RU"/>
        </w:rPr>
        <w:t xml:space="preserve">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</w:t>
      </w:r>
      <w:r w:rsidR="008D3635">
        <w:rPr>
          <w:rFonts w:hAnsi="Times New Roman" w:cs="Times New Roman"/>
          <w:sz w:val="24"/>
          <w:szCs w:val="24"/>
          <w:lang w:val="ru-RU"/>
        </w:rPr>
        <w:t xml:space="preserve">распространение, </w:t>
      </w:r>
      <w:r>
        <w:rPr>
          <w:rFonts w:hAnsi="Times New Roman" w:cs="Times New Roman"/>
          <w:sz w:val="24"/>
          <w:szCs w:val="24"/>
          <w:lang w:val="ru-RU"/>
        </w:rPr>
        <w:t>предоставление, доступ),  обезличивание, блокирование, удаление, уничтожение персональных данных.</w:t>
      </w:r>
      <w:proofErr w:type="gramEnd"/>
    </w:p>
    <w:p w:rsidR="005875D8" w:rsidRPr="007D1902" w:rsidRDefault="002F52E0" w:rsidP="00AA4156">
      <w:pPr>
        <w:tabs>
          <w:tab w:val="left" w:pos="709"/>
        </w:tabs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5</w:t>
      </w:r>
      <w:r w:rsidR="00C463CE" w:rsidRPr="007D1902">
        <w:rPr>
          <w:rFonts w:hAnsi="Times New Roman" w:cs="Times New Roman"/>
          <w:sz w:val="24"/>
          <w:szCs w:val="24"/>
          <w:lang w:val="ru-RU"/>
        </w:rPr>
        <w:t>.</w:t>
      </w:r>
      <w:r w:rsidR="00731807">
        <w:rPr>
          <w:rFonts w:hAnsi="Times New Roman" w:cs="Times New Roman"/>
          <w:sz w:val="24"/>
          <w:szCs w:val="24"/>
          <w:lang w:val="ru-RU"/>
        </w:rPr>
        <w:t>3</w:t>
      </w:r>
      <w:r w:rsidR="00C463CE" w:rsidRPr="007D1902">
        <w:rPr>
          <w:rFonts w:hAnsi="Times New Roman" w:cs="Times New Roman"/>
          <w:sz w:val="24"/>
          <w:szCs w:val="24"/>
          <w:lang w:val="ru-RU"/>
        </w:rPr>
        <w:t xml:space="preserve">. </w:t>
      </w:r>
      <w:r w:rsidR="00AA4156">
        <w:rPr>
          <w:rFonts w:hAnsi="Times New Roman" w:cs="Times New Roman"/>
          <w:sz w:val="24"/>
          <w:szCs w:val="24"/>
          <w:lang w:val="ru-RU"/>
        </w:rPr>
        <w:tab/>
      </w:r>
      <w:r w:rsidR="00C463CE" w:rsidRPr="007D1902">
        <w:rPr>
          <w:rFonts w:hAnsi="Times New Roman" w:cs="Times New Roman"/>
          <w:sz w:val="24"/>
          <w:szCs w:val="24"/>
          <w:lang w:val="ru-RU"/>
        </w:rPr>
        <w:t>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5875D8" w:rsidRPr="007D1902" w:rsidRDefault="002F52E0" w:rsidP="00AA4156">
      <w:pPr>
        <w:tabs>
          <w:tab w:val="left" w:pos="709"/>
        </w:tabs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5</w:t>
      </w:r>
      <w:r w:rsidR="00731807">
        <w:rPr>
          <w:rFonts w:hAnsi="Times New Roman" w:cs="Times New Roman"/>
          <w:sz w:val="24"/>
          <w:szCs w:val="24"/>
          <w:lang w:val="ru-RU"/>
        </w:rPr>
        <w:t>.4</w:t>
      </w:r>
      <w:r w:rsidR="00C463CE" w:rsidRPr="007D1902">
        <w:rPr>
          <w:rFonts w:hAnsi="Times New Roman" w:cs="Times New Roman"/>
          <w:sz w:val="24"/>
          <w:szCs w:val="24"/>
          <w:lang w:val="ru-RU"/>
        </w:rPr>
        <w:t xml:space="preserve">. </w:t>
      </w:r>
      <w:r w:rsidR="00AA4156">
        <w:rPr>
          <w:rFonts w:hAnsi="Times New Roman" w:cs="Times New Roman"/>
          <w:sz w:val="24"/>
          <w:szCs w:val="24"/>
          <w:lang w:val="ru-RU"/>
        </w:rPr>
        <w:tab/>
      </w:r>
      <w:r w:rsidR="00AB2D97">
        <w:rPr>
          <w:rFonts w:hAnsi="Times New Roman" w:cs="Times New Roman"/>
          <w:sz w:val="24"/>
          <w:szCs w:val="24"/>
          <w:lang w:val="ru-RU"/>
        </w:rPr>
        <w:t>АО ПКО «Теплообменник»</w:t>
      </w:r>
      <w:r w:rsidR="00C463CE" w:rsidRPr="007D1902">
        <w:rPr>
          <w:rFonts w:hAnsi="Times New Roman" w:cs="Times New Roman"/>
          <w:sz w:val="24"/>
          <w:szCs w:val="24"/>
          <w:lang w:val="ru-RU"/>
        </w:rPr>
        <w:t xml:space="preserve"> осуществляет как автоматизированную</w:t>
      </w:r>
      <w:r w:rsidR="006F4287">
        <w:rPr>
          <w:rFonts w:hAnsi="Times New Roman" w:cs="Times New Roman"/>
          <w:sz w:val="24"/>
          <w:szCs w:val="24"/>
          <w:lang w:val="ru-RU"/>
        </w:rPr>
        <w:t xml:space="preserve"> (с использованием средств вычислительной техники)</w:t>
      </w:r>
      <w:r w:rsidR="00C463CE" w:rsidRPr="007D1902">
        <w:rPr>
          <w:rFonts w:hAnsi="Times New Roman" w:cs="Times New Roman"/>
          <w:sz w:val="24"/>
          <w:szCs w:val="24"/>
          <w:lang w:val="ru-RU"/>
        </w:rPr>
        <w:t xml:space="preserve">, так и неавтоматизированную </w:t>
      </w:r>
      <w:r w:rsidR="006F4287">
        <w:rPr>
          <w:rFonts w:hAnsi="Times New Roman" w:cs="Times New Roman"/>
          <w:sz w:val="24"/>
          <w:szCs w:val="24"/>
          <w:lang w:val="ru-RU"/>
        </w:rPr>
        <w:t xml:space="preserve">(ручную на бумажных носителях) </w:t>
      </w:r>
      <w:r w:rsidR="00C463CE" w:rsidRPr="007D1902">
        <w:rPr>
          <w:rFonts w:hAnsi="Times New Roman" w:cs="Times New Roman"/>
          <w:sz w:val="24"/>
          <w:szCs w:val="24"/>
          <w:lang w:val="ru-RU"/>
        </w:rPr>
        <w:t>обработку персональных данных.</w:t>
      </w:r>
    </w:p>
    <w:p w:rsidR="005875D8" w:rsidRPr="00FF29C5" w:rsidRDefault="002F52E0" w:rsidP="00AA4156">
      <w:pPr>
        <w:tabs>
          <w:tab w:val="left" w:pos="709"/>
        </w:tabs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5</w:t>
      </w:r>
      <w:r w:rsidR="00731807">
        <w:rPr>
          <w:rFonts w:hAnsi="Times New Roman" w:cs="Times New Roman"/>
          <w:sz w:val="24"/>
          <w:szCs w:val="24"/>
          <w:lang w:val="ru-RU"/>
        </w:rPr>
        <w:t>.5</w:t>
      </w:r>
      <w:r w:rsidR="00C463CE" w:rsidRPr="00FF29C5">
        <w:rPr>
          <w:rFonts w:hAnsi="Times New Roman" w:cs="Times New Roman"/>
          <w:sz w:val="24"/>
          <w:szCs w:val="24"/>
          <w:lang w:val="ru-RU"/>
        </w:rPr>
        <w:t xml:space="preserve">. </w:t>
      </w:r>
      <w:r w:rsidR="00AA4156">
        <w:rPr>
          <w:rFonts w:hAnsi="Times New Roman" w:cs="Times New Roman"/>
          <w:sz w:val="24"/>
          <w:szCs w:val="24"/>
          <w:lang w:val="ru-RU"/>
        </w:rPr>
        <w:tab/>
      </w:r>
      <w:r w:rsidR="00C463CE" w:rsidRPr="00FF29C5">
        <w:rPr>
          <w:rFonts w:hAnsi="Times New Roman" w:cs="Times New Roman"/>
          <w:sz w:val="24"/>
          <w:szCs w:val="24"/>
          <w:lang w:val="ru-RU"/>
        </w:rPr>
        <w:t xml:space="preserve">К обработке персональных данных допускаются работники </w:t>
      </w:r>
      <w:r w:rsidR="00AB2D97">
        <w:rPr>
          <w:rFonts w:hAnsi="Times New Roman" w:cs="Times New Roman"/>
          <w:sz w:val="24"/>
          <w:szCs w:val="24"/>
          <w:lang w:val="ru-RU"/>
        </w:rPr>
        <w:t>АО</w:t>
      </w:r>
      <w:r w:rsidR="00375DF8">
        <w:rPr>
          <w:rFonts w:hAnsi="Times New Roman" w:cs="Times New Roman"/>
          <w:sz w:val="24"/>
          <w:szCs w:val="24"/>
          <w:lang w:val="ru-RU"/>
        </w:rPr>
        <w:t> </w:t>
      </w:r>
      <w:r w:rsidR="00AB2D97">
        <w:rPr>
          <w:rFonts w:hAnsi="Times New Roman" w:cs="Times New Roman"/>
          <w:sz w:val="24"/>
          <w:szCs w:val="24"/>
          <w:lang w:val="ru-RU"/>
        </w:rPr>
        <w:t>ПКО</w:t>
      </w:r>
      <w:r w:rsidR="00375DF8">
        <w:rPr>
          <w:rFonts w:hAnsi="Times New Roman" w:cs="Times New Roman"/>
          <w:sz w:val="24"/>
          <w:szCs w:val="24"/>
          <w:lang w:val="ru-RU"/>
        </w:rPr>
        <w:t> </w:t>
      </w:r>
      <w:r w:rsidR="00AB2D97">
        <w:rPr>
          <w:rFonts w:hAnsi="Times New Roman" w:cs="Times New Roman"/>
          <w:sz w:val="24"/>
          <w:szCs w:val="24"/>
          <w:lang w:val="ru-RU"/>
        </w:rPr>
        <w:t>«Теплообменник»</w:t>
      </w:r>
      <w:r w:rsidR="00C463CE" w:rsidRPr="00FF29C5">
        <w:rPr>
          <w:rFonts w:hAnsi="Times New Roman" w:cs="Times New Roman"/>
          <w:sz w:val="24"/>
          <w:szCs w:val="24"/>
          <w:lang w:val="ru-RU"/>
        </w:rPr>
        <w:t>, в должностные</w:t>
      </w:r>
      <w:r w:rsidR="00AA4156">
        <w:rPr>
          <w:rFonts w:hAnsi="Times New Roman" w:cs="Times New Roman"/>
          <w:sz w:val="24"/>
          <w:szCs w:val="24"/>
          <w:lang w:val="ru-RU"/>
        </w:rPr>
        <w:t xml:space="preserve"> </w:t>
      </w:r>
      <w:r w:rsidR="00C463CE" w:rsidRPr="00FF29C5">
        <w:rPr>
          <w:rFonts w:hAnsi="Times New Roman" w:cs="Times New Roman"/>
          <w:sz w:val="24"/>
          <w:szCs w:val="24"/>
          <w:lang w:val="ru-RU"/>
        </w:rPr>
        <w:t>обязанности которых входит обработка персональных данных.</w:t>
      </w:r>
    </w:p>
    <w:p w:rsidR="005875D8" w:rsidRPr="00FF29C5" w:rsidRDefault="002F52E0" w:rsidP="00AA4156">
      <w:pPr>
        <w:tabs>
          <w:tab w:val="left" w:pos="709"/>
        </w:tabs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5</w:t>
      </w:r>
      <w:r w:rsidR="00731807">
        <w:rPr>
          <w:rFonts w:hAnsi="Times New Roman" w:cs="Times New Roman"/>
          <w:sz w:val="24"/>
          <w:szCs w:val="24"/>
          <w:lang w:val="ru-RU"/>
        </w:rPr>
        <w:t>.6</w:t>
      </w:r>
      <w:r w:rsidR="00C463CE" w:rsidRPr="00FF29C5">
        <w:rPr>
          <w:rFonts w:hAnsi="Times New Roman" w:cs="Times New Roman"/>
          <w:sz w:val="24"/>
          <w:szCs w:val="24"/>
          <w:lang w:val="ru-RU"/>
        </w:rPr>
        <w:t xml:space="preserve">. </w:t>
      </w:r>
      <w:r w:rsidR="00AA4156">
        <w:rPr>
          <w:rFonts w:hAnsi="Times New Roman" w:cs="Times New Roman"/>
          <w:sz w:val="24"/>
          <w:szCs w:val="24"/>
          <w:lang w:val="ru-RU"/>
        </w:rPr>
        <w:tab/>
      </w:r>
      <w:r w:rsidR="00C463CE" w:rsidRPr="00FF29C5">
        <w:rPr>
          <w:rFonts w:hAnsi="Times New Roman" w:cs="Times New Roman"/>
          <w:sz w:val="24"/>
          <w:szCs w:val="24"/>
          <w:lang w:val="ru-RU"/>
        </w:rPr>
        <w:t>Обработка персональных данных осуществляется путем:</w:t>
      </w:r>
    </w:p>
    <w:p w:rsidR="005875D8" w:rsidRPr="00FF29C5" w:rsidRDefault="00C463CE" w:rsidP="00FF29C5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29C5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получения персональных данных непосредственно </w:t>
      </w:r>
      <w:r w:rsidR="00FF29C5" w:rsidRPr="00FF29C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F29C5">
        <w:rPr>
          <w:rFonts w:hAnsi="Times New Roman" w:cs="Times New Roman"/>
          <w:color w:val="000000"/>
          <w:sz w:val="24"/>
          <w:szCs w:val="24"/>
          <w:lang w:val="ru-RU"/>
        </w:rPr>
        <w:t xml:space="preserve"> субъект</w:t>
      </w:r>
      <w:r w:rsidR="00FF29C5" w:rsidRPr="00FF29C5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FF29C5">
        <w:rPr>
          <w:rFonts w:hAnsi="Times New Roman" w:cs="Times New Roman"/>
          <w:color w:val="000000"/>
          <w:sz w:val="24"/>
          <w:szCs w:val="24"/>
          <w:lang w:val="ru-RU"/>
        </w:rPr>
        <w:t xml:space="preserve"> персональных данных;</w:t>
      </w:r>
    </w:p>
    <w:p w:rsidR="00FF29C5" w:rsidRPr="00FF29C5" w:rsidRDefault="00FF29C5" w:rsidP="00FF29C5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29C5">
        <w:rPr>
          <w:rFonts w:hAnsi="Times New Roman" w:cs="Times New Roman"/>
          <w:color w:val="000000"/>
          <w:sz w:val="24"/>
          <w:szCs w:val="24"/>
          <w:lang w:val="ru-RU"/>
        </w:rPr>
        <w:t>получения персональных данных из общедоступных источников;</w:t>
      </w:r>
    </w:p>
    <w:p w:rsidR="005875D8" w:rsidRPr="00FF29C5" w:rsidRDefault="00C463CE" w:rsidP="00FF29C5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29C5">
        <w:rPr>
          <w:rFonts w:hAnsi="Times New Roman" w:cs="Times New Roman"/>
          <w:color w:val="000000"/>
          <w:sz w:val="24"/>
          <w:szCs w:val="24"/>
          <w:lang w:val="ru-RU"/>
        </w:rPr>
        <w:t xml:space="preserve">внесения персональных данных в </w:t>
      </w:r>
      <w:r w:rsidR="006F4287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учетные формы, </w:t>
      </w:r>
      <w:r w:rsidRPr="00FF29C5">
        <w:rPr>
          <w:rFonts w:hAnsi="Times New Roman" w:cs="Times New Roman"/>
          <w:color w:val="000000"/>
          <w:sz w:val="24"/>
          <w:szCs w:val="24"/>
          <w:lang w:val="ru-RU"/>
        </w:rPr>
        <w:t>журналы, реестры и информационные системы</w:t>
      </w:r>
      <w:r w:rsidR="00FF29C5" w:rsidRPr="00FF29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АО ПКО «Теплообменник»</w:t>
      </w:r>
      <w:r w:rsidRPr="00FF29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875D8" w:rsidRPr="00536F0D" w:rsidRDefault="00C463CE" w:rsidP="00374358">
      <w:pPr>
        <w:numPr>
          <w:ilvl w:val="0"/>
          <w:numId w:val="1"/>
        </w:numPr>
        <w:spacing w:before="0" w:beforeAutospacing="0" w:after="120" w:afterAutospacing="0"/>
        <w:ind w:left="714" w:right="181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F0D">
        <w:rPr>
          <w:rFonts w:hAnsi="Times New Roman" w:cs="Times New Roman"/>
          <w:color w:val="000000"/>
          <w:sz w:val="24"/>
          <w:szCs w:val="24"/>
          <w:lang w:val="ru-RU"/>
        </w:rPr>
        <w:t>использования иных способов обработки персональных данных.</w:t>
      </w:r>
    </w:p>
    <w:p w:rsidR="002B3AB2" w:rsidRPr="002B3AB2" w:rsidRDefault="002B3AB2" w:rsidP="00AA4156">
      <w:pPr>
        <w:tabs>
          <w:tab w:val="left" w:pos="709"/>
        </w:tabs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2B3AB2">
        <w:rPr>
          <w:rFonts w:hAnsi="Times New Roman" w:cs="Times New Roman"/>
          <w:sz w:val="24"/>
          <w:szCs w:val="24"/>
          <w:lang w:val="ru-RU"/>
        </w:rPr>
        <w:t>5</w:t>
      </w:r>
      <w:r w:rsidR="00731807">
        <w:rPr>
          <w:rFonts w:hAnsi="Times New Roman" w:cs="Times New Roman"/>
          <w:sz w:val="24"/>
          <w:szCs w:val="24"/>
          <w:lang w:val="ru-RU"/>
        </w:rPr>
        <w:t>.7</w:t>
      </w:r>
      <w:r w:rsidRPr="002B3AB2">
        <w:rPr>
          <w:rFonts w:hAnsi="Times New Roman" w:cs="Times New Roman"/>
          <w:sz w:val="24"/>
          <w:szCs w:val="24"/>
          <w:lang w:val="ru-RU"/>
        </w:rPr>
        <w:t xml:space="preserve">. </w:t>
      </w:r>
      <w:r w:rsidR="00AA4156">
        <w:rPr>
          <w:rFonts w:hAnsi="Times New Roman" w:cs="Times New Roman"/>
          <w:sz w:val="24"/>
          <w:szCs w:val="24"/>
          <w:lang w:val="ru-RU"/>
        </w:rPr>
        <w:tab/>
      </w:r>
      <w:r w:rsidRPr="002B3AB2">
        <w:rPr>
          <w:rFonts w:hAnsi="Times New Roman" w:cs="Times New Roman"/>
          <w:sz w:val="24"/>
          <w:szCs w:val="24"/>
          <w:lang w:val="ru-RU"/>
        </w:rPr>
        <w:t>При сборе персональных данных, в том числе посредством информационно</w:t>
      </w:r>
      <w:r w:rsidR="007C6025">
        <w:rPr>
          <w:rFonts w:hAnsi="Times New Roman" w:cs="Times New Roman"/>
          <w:sz w:val="24"/>
          <w:szCs w:val="24"/>
          <w:lang w:val="ru-RU"/>
        </w:rPr>
        <w:t xml:space="preserve"> - </w:t>
      </w:r>
      <w:r w:rsidRPr="002B3AB2">
        <w:rPr>
          <w:rFonts w:hAnsi="Times New Roman" w:cs="Times New Roman"/>
          <w:sz w:val="24"/>
          <w:szCs w:val="24"/>
          <w:lang w:val="ru-RU"/>
        </w:rPr>
        <w:t xml:space="preserve">телекоммуникационной сети интернет, </w:t>
      </w:r>
      <w:r w:rsidR="00AB2D97">
        <w:rPr>
          <w:rFonts w:hAnsi="Times New Roman" w:cs="Times New Roman"/>
          <w:sz w:val="24"/>
          <w:szCs w:val="24"/>
          <w:lang w:val="ru-RU"/>
        </w:rPr>
        <w:t>АО ПКО «Теплообменник»</w:t>
      </w:r>
      <w:r w:rsidRPr="002B3AB2">
        <w:rPr>
          <w:rFonts w:hAnsi="Times New Roman" w:cs="Times New Roman"/>
          <w:sz w:val="24"/>
          <w:szCs w:val="24"/>
          <w:lang w:val="ru-RU"/>
        </w:rPr>
        <w:t xml:space="preserve">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5875D8" w:rsidRDefault="002F52E0" w:rsidP="00AA4156">
      <w:pPr>
        <w:tabs>
          <w:tab w:val="left" w:pos="709"/>
        </w:tabs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5</w:t>
      </w:r>
      <w:r w:rsidR="00731807">
        <w:rPr>
          <w:rFonts w:hAnsi="Times New Roman" w:cs="Times New Roman"/>
          <w:sz w:val="24"/>
          <w:szCs w:val="24"/>
          <w:lang w:val="ru-RU"/>
        </w:rPr>
        <w:t>.8</w:t>
      </w:r>
      <w:r w:rsidR="00C463CE" w:rsidRPr="00FF29C5">
        <w:rPr>
          <w:rFonts w:hAnsi="Times New Roman" w:cs="Times New Roman"/>
          <w:sz w:val="24"/>
          <w:szCs w:val="24"/>
          <w:lang w:val="ru-RU"/>
        </w:rPr>
        <w:t xml:space="preserve">. </w:t>
      </w:r>
      <w:r w:rsidR="00AA4156">
        <w:rPr>
          <w:rFonts w:hAnsi="Times New Roman" w:cs="Times New Roman"/>
          <w:sz w:val="24"/>
          <w:szCs w:val="24"/>
          <w:lang w:val="ru-RU"/>
        </w:rPr>
        <w:tab/>
      </w:r>
      <w:r w:rsidR="00C463CE" w:rsidRPr="00FF29C5">
        <w:rPr>
          <w:rFonts w:hAnsi="Times New Roman" w:cs="Times New Roman"/>
          <w:sz w:val="24"/>
          <w:szCs w:val="24"/>
          <w:lang w:val="ru-RU"/>
        </w:rPr>
        <w:t>Не допускается раскрытие третьим лицам и распространение персональных данных без</w:t>
      </w:r>
      <w:r w:rsidR="00FF29C5" w:rsidRPr="00FF29C5">
        <w:rPr>
          <w:rFonts w:hAnsi="Times New Roman" w:cs="Times New Roman"/>
          <w:sz w:val="24"/>
          <w:szCs w:val="24"/>
          <w:lang w:val="ru-RU"/>
        </w:rPr>
        <w:t xml:space="preserve"> </w:t>
      </w:r>
      <w:r w:rsidR="00C463CE" w:rsidRPr="00FF29C5">
        <w:rPr>
          <w:rFonts w:hAnsi="Times New Roman" w:cs="Times New Roman"/>
          <w:sz w:val="24"/>
          <w:szCs w:val="24"/>
          <w:lang w:val="ru-RU"/>
        </w:rPr>
        <w:t>согласия субъекта персональных данных, если иное не предусмотрено федеральным законом.</w:t>
      </w:r>
    </w:p>
    <w:p w:rsidR="00374358" w:rsidRPr="007D1902" w:rsidRDefault="002F52E0" w:rsidP="006128D1">
      <w:pPr>
        <w:tabs>
          <w:tab w:val="left" w:pos="709"/>
        </w:tabs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5</w:t>
      </w:r>
      <w:r w:rsidR="00731807">
        <w:rPr>
          <w:rFonts w:hAnsi="Times New Roman" w:cs="Times New Roman"/>
          <w:sz w:val="24"/>
          <w:szCs w:val="24"/>
          <w:lang w:val="ru-RU"/>
        </w:rPr>
        <w:t>.9</w:t>
      </w:r>
      <w:r w:rsidR="00374358" w:rsidRPr="007D1902">
        <w:rPr>
          <w:rFonts w:hAnsi="Times New Roman" w:cs="Times New Roman"/>
          <w:sz w:val="24"/>
          <w:szCs w:val="24"/>
          <w:lang w:val="ru-RU"/>
        </w:rPr>
        <w:t xml:space="preserve">. </w:t>
      </w:r>
      <w:r w:rsidR="00AA4156">
        <w:rPr>
          <w:rFonts w:hAnsi="Times New Roman" w:cs="Times New Roman"/>
          <w:sz w:val="24"/>
          <w:szCs w:val="24"/>
          <w:lang w:val="ru-RU"/>
        </w:rPr>
        <w:tab/>
      </w:r>
      <w:r w:rsidR="00374358" w:rsidRPr="007D1902">
        <w:rPr>
          <w:rFonts w:hAnsi="Times New Roman" w:cs="Times New Roman"/>
          <w:sz w:val="24"/>
          <w:szCs w:val="24"/>
          <w:lang w:val="ru-RU"/>
        </w:rPr>
        <w:t>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:rsidR="002B3AB2" w:rsidRDefault="00731807" w:rsidP="006128D1">
      <w:pPr>
        <w:tabs>
          <w:tab w:val="left" w:pos="709"/>
        </w:tabs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lastRenderedPageBreak/>
        <w:t>5.10</w:t>
      </w:r>
      <w:r w:rsidR="002B3AB2">
        <w:rPr>
          <w:rFonts w:hAnsi="Times New Roman" w:cs="Times New Roman"/>
          <w:sz w:val="24"/>
          <w:szCs w:val="24"/>
          <w:lang w:val="ru-RU"/>
        </w:rPr>
        <w:t xml:space="preserve">. </w:t>
      </w:r>
      <w:r w:rsidR="00AA4156">
        <w:rPr>
          <w:rFonts w:hAnsi="Times New Roman" w:cs="Times New Roman"/>
          <w:sz w:val="24"/>
          <w:szCs w:val="24"/>
          <w:lang w:val="ru-RU"/>
        </w:rPr>
        <w:tab/>
      </w:r>
      <w:r w:rsidR="00AB2D97">
        <w:rPr>
          <w:rFonts w:hAnsi="Times New Roman" w:cs="Times New Roman"/>
          <w:sz w:val="24"/>
          <w:szCs w:val="24"/>
          <w:lang w:val="ru-RU"/>
        </w:rPr>
        <w:t>АО ПКО «Теплообменник»</w:t>
      </w:r>
      <w:r w:rsidR="002B3AB2">
        <w:rPr>
          <w:rFonts w:hAnsi="Times New Roman" w:cs="Times New Roman"/>
          <w:sz w:val="24"/>
          <w:szCs w:val="24"/>
          <w:lang w:val="ru-RU"/>
        </w:rPr>
        <w:t xml:space="preserve"> вправе поручить обработку персональных данных другому лицу с согласия субъекта персональных </w:t>
      </w:r>
      <w:proofErr w:type="gramStart"/>
      <w:r w:rsidR="002B3AB2">
        <w:rPr>
          <w:rFonts w:hAnsi="Times New Roman" w:cs="Times New Roman"/>
          <w:sz w:val="24"/>
          <w:szCs w:val="24"/>
          <w:lang w:val="ru-RU"/>
        </w:rPr>
        <w:t>данных</w:t>
      </w:r>
      <w:proofErr w:type="gramEnd"/>
      <w:r w:rsidR="002B3AB2">
        <w:rPr>
          <w:rFonts w:hAnsi="Times New Roman" w:cs="Times New Roman"/>
          <w:sz w:val="24"/>
          <w:szCs w:val="24"/>
          <w:lang w:val="ru-RU"/>
        </w:rPr>
        <w:t xml:space="preserve"> на основании заключаемого с этим лицом договора. Договор должен содержать перечень действий (операций) с персональными данными, которые </w:t>
      </w:r>
      <w:r w:rsidR="008D3635">
        <w:rPr>
          <w:rFonts w:hAnsi="Times New Roman" w:cs="Times New Roman"/>
          <w:sz w:val="24"/>
          <w:szCs w:val="24"/>
          <w:lang w:val="ru-RU"/>
        </w:rPr>
        <w:t>буду</w:t>
      </w:r>
      <w:r w:rsidR="002B3AB2">
        <w:rPr>
          <w:rFonts w:hAnsi="Times New Roman" w:cs="Times New Roman"/>
          <w:sz w:val="24"/>
          <w:szCs w:val="24"/>
          <w:lang w:val="ru-RU"/>
        </w:rPr>
        <w:t>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 персональных данных в соответствии с Законом о персональных данных.</w:t>
      </w:r>
    </w:p>
    <w:p w:rsidR="005875D8" w:rsidRPr="003B3691" w:rsidRDefault="002F52E0" w:rsidP="00AA4156">
      <w:pPr>
        <w:tabs>
          <w:tab w:val="left" w:pos="709"/>
        </w:tabs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5</w:t>
      </w:r>
      <w:r w:rsidR="00731807">
        <w:rPr>
          <w:rFonts w:hAnsi="Times New Roman" w:cs="Times New Roman"/>
          <w:sz w:val="24"/>
          <w:szCs w:val="24"/>
          <w:lang w:val="ru-RU"/>
        </w:rPr>
        <w:t>.11</w:t>
      </w:r>
      <w:r w:rsidR="00C463CE" w:rsidRPr="003B3691">
        <w:rPr>
          <w:rFonts w:hAnsi="Times New Roman" w:cs="Times New Roman"/>
          <w:sz w:val="24"/>
          <w:szCs w:val="24"/>
          <w:lang w:val="ru-RU"/>
        </w:rPr>
        <w:t xml:space="preserve">. </w:t>
      </w:r>
      <w:r w:rsidR="00AA4156">
        <w:rPr>
          <w:rFonts w:hAnsi="Times New Roman" w:cs="Times New Roman"/>
          <w:sz w:val="24"/>
          <w:szCs w:val="24"/>
          <w:lang w:val="ru-RU"/>
        </w:rPr>
        <w:tab/>
      </w:r>
      <w:r w:rsidR="00C463CE" w:rsidRPr="003B3691">
        <w:rPr>
          <w:rFonts w:hAnsi="Times New Roman" w:cs="Times New Roman"/>
          <w:sz w:val="24"/>
          <w:szCs w:val="24"/>
          <w:lang w:val="ru-RU"/>
        </w:rPr>
        <w:t>Передача персональных данных органам дознания и следствия, в Федеральную налоговую службу, Пенсионный фонд, Фонд социального страхования и другие уполномоченные органы исполнительной власти и организации</w:t>
      </w:r>
      <w:r w:rsidR="00D1128D">
        <w:rPr>
          <w:rFonts w:hAnsi="Times New Roman" w:cs="Times New Roman"/>
          <w:sz w:val="24"/>
          <w:szCs w:val="24"/>
          <w:lang w:val="ru-RU"/>
        </w:rPr>
        <w:t>, а также получение персональных данных от этих органов</w:t>
      </w:r>
      <w:r w:rsidR="00C463CE" w:rsidRPr="003B3691">
        <w:rPr>
          <w:rFonts w:hAnsi="Times New Roman" w:cs="Times New Roman"/>
          <w:sz w:val="24"/>
          <w:szCs w:val="24"/>
          <w:lang w:val="ru-RU"/>
        </w:rPr>
        <w:t xml:space="preserve"> осуществляется в соответствии с требованиями законодательства Российской Федерации</w:t>
      </w:r>
      <w:r w:rsidR="00D1128D">
        <w:rPr>
          <w:rFonts w:hAnsi="Times New Roman" w:cs="Times New Roman"/>
          <w:sz w:val="24"/>
          <w:szCs w:val="24"/>
          <w:lang w:val="ru-RU"/>
        </w:rPr>
        <w:t>.</w:t>
      </w:r>
    </w:p>
    <w:p w:rsidR="005875D8" w:rsidRPr="003B3691" w:rsidRDefault="002F52E0" w:rsidP="00AA4156">
      <w:pPr>
        <w:tabs>
          <w:tab w:val="left" w:pos="709"/>
        </w:tabs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5</w:t>
      </w:r>
      <w:r w:rsidR="002B3AB2">
        <w:rPr>
          <w:rFonts w:hAnsi="Times New Roman" w:cs="Times New Roman"/>
          <w:sz w:val="24"/>
          <w:szCs w:val="24"/>
          <w:lang w:val="ru-RU"/>
        </w:rPr>
        <w:t>.1</w:t>
      </w:r>
      <w:r w:rsidR="00731807">
        <w:rPr>
          <w:rFonts w:hAnsi="Times New Roman" w:cs="Times New Roman"/>
          <w:sz w:val="24"/>
          <w:szCs w:val="24"/>
          <w:lang w:val="ru-RU"/>
        </w:rPr>
        <w:t>2</w:t>
      </w:r>
      <w:r w:rsidR="00C463CE" w:rsidRPr="003B3691">
        <w:rPr>
          <w:rFonts w:hAnsi="Times New Roman" w:cs="Times New Roman"/>
          <w:sz w:val="24"/>
          <w:szCs w:val="24"/>
          <w:lang w:val="ru-RU"/>
        </w:rPr>
        <w:t xml:space="preserve">. </w:t>
      </w:r>
      <w:r w:rsidR="00AA4156">
        <w:rPr>
          <w:rFonts w:hAnsi="Times New Roman" w:cs="Times New Roman"/>
          <w:sz w:val="24"/>
          <w:szCs w:val="24"/>
          <w:lang w:val="ru-RU"/>
        </w:rPr>
        <w:tab/>
      </w:r>
      <w:r w:rsidR="00AB2D97">
        <w:rPr>
          <w:rFonts w:hAnsi="Times New Roman" w:cs="Times New Roman"/>
          <w:sz w:val="24"/>
          <w:szCs w:val="24"/>
          <w:lang w:val="ru-RU"/>
        </w:rPr>
        <w:t>АО ПКО «Теплообменник»</w:t>
      </w:r>
      <w:r w:rsidR="00C463CE" w:rsidRPr="003B3691">
        <w:rPr>
          <w:rFonts w:hAnsi="Times New Roman" w:cs="Times New Roman"/>
          <w:sz w:val="24"/>
          <w:szCs w:val="24"/>
          <w:lang w:val="ru-RU"/>
        </w:rPr>
        <w:t xml:space="preserve"> принимает необходимые </w:t>
      </w:r>
      <w:r w:rsidR="00C463CE" w:rsidRPr="006128D1">
        <w:rPr>
          <w:rFonts w:hAnsi="Times New Roman" w:cs="Times New Roman"/>
          <w:sz w:val="24"/>
          <w:szCs w:val="24"/>
          <w:lang w:val="ru-RU"/>
        </w:rPr>
        <w:t>правовые, организационные и технические меры</w:t>
      </w:r>
      <w:r w:rsidR="00C463CE" w:rsidRPr="003B3691">
        <w:rPr>
          <w:rFonts w:hAnsi="Times New Roman" w:cs="Times New Roman"/>
          <w:sz w:val="24"/>
          <w:szCs w:val="24"/>
          <w:lang w:val="ru-RU"/>
        </w:rPr>
        <w:t xml:space="preserve"> для</w:t>
      </w:r>
      <w:r w:rsidR="003B3691" w:rsidRPr="003B3691">
        <w:rPr>
          <w:rFonts w:hAnsi="Times New Roman" w:cs="Times New Roman"/>
          <w:sz w:val="24"/>
          <w:szCs w:val="24"/>
          <w:lang w:val="ru-RU"/>
        </w:rPr>
        <w:t xml:space="preserve"> </w:t>
      </w:r>
      <w:r w:rsidR="00C463CE" w:rsidRPr="003B3691">
        <w:rPr>
          <w:rFonts w:hAnsi="Times New Roman" w:cs="Times New Roman"/>
          <w:sz w:val="24"/>
          <w:szCs w:val="24"/>
          <w:lang w:val="ru-RU"/>
        </w:rPr>
        <w:t>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5875D8" w:rsidRPr="00783BEB" w:rsidRDefault="008D3635" w:rsidP="00AA4156">
      <w:pPr>
        <w:numPr>
          <w:ilvl w:val="0"/>
          <w:numId w:val="1"/>
        </w:numPr>
        <w:spacing w:before="120" w:beforeAutospacing="0" w:after="120" w:afterAutospacing="0"/>
        <w:ind w:left="714" w:right="181" w:hanging="357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утверждает</w:t>
      </w:r>
      <w:r w:rsidR="00C463CE" w:rsidRPr="00783BEB">
        <w:rPr>
          <w:rFonts w:hAnsi="Times New Roman" w:cs="Times New Roman"/>
          <w:sz w:val="24"/>
          <w:szCs w:val="24"/>
          <w:lang w:val="ru-RU"/>
        </w:rPr>
        <w:t xml:space="preserve"> локальные нормативные акты и иные документы, регулирующие отношения в сфере обработки и защиты персональных данных;</w:t>
      </w:r>
    </w:p>
    <w:p w:rsidR="00EE65EB" w:rsidRDefault="00C463CE" w:rsidP="00AA4156">
      <w:pPr>
        <w:numPr>
          <w:ilvl w:val="0"/>
          <w:numId w:val="1"/>
        </w:numPr>
        <w:spacing w:before="120" w:beforeAutospacing="0" w:after="120" w:afterAutospacing="0"/>
        <w:ind w:left="714" w:right="181" w:hanging="357"/>
        <w:jc w:val="both"/>
        <w:rPr>
          <w:rFonts w:hAnsi="Times New Roman" w:cs="Times New Roman"/>
          <w:sz w:val="24"/>
          <w:szCs w:val="24"/>
          <w:lang w:val="ru-RU"/>
        </w:rPr>
      </w:pPr>
      <w:r w:rsidRPr="00E20195">
        <w:rPr>
          <w:rFonts w:hAnsi="Times New Roman" w:cs="Times New Roman"/>
          <w:sz w:val="24"/>
          <w:szCs w:val="24"/>
          <w:lang w:val="ru-RU"/>
        </w:rPr>
        <w:t xml:space="preserve">назначает </w:t>
      </w:r>
      <w:r w:rsidR="00783BEB" w:rsidRPr="00E20195">
        <w:rPr>
          <w:rFonts w:hAnsi="Times New Roman" w:cs="Times New Roman"/>
          <w:sz w:val="24"/>
          <w:szCs w:val="24"/>
          <w:lang w:val="ru-RU"/>
        </w:rPr>
        <w:t>лицо</w:t>
      </w:r>
      <w:r w:rsidRPr="00E20195">
        <w:rPr>
          <w:rFonts w:hAnsi="Times New Roman" w:cs="Times New Roman"/>
          <w:sz w:val="24"/>
          <w:szCs w:val="24"/>
          <w:lang w:val="ru-RU"/>
        </w:rPr>
        <w:t>, ответственн</w:t>
      </w:r>
      <w:r w:rsidR="00E20195" w:rsidRPr="00E20195">
        <w:rPr>
          <w:rFonts w:hAnsi="Times New Roman" w:cs="Times New Roman"/>
          <w:sz w:val="24"/>
          <w:szCs w:val="24"/>
          <w:lang w:val="ru-RU"/>
        </w:rPr>
        <w:t>ое</w:t>
      </w:r>
      <w:r w:rsidRPr="00E20195">
        <w:rPr>
          <w:rFonts w:hAnsi="Times New Roman" w:cs="Times New Roman"/>
          <w:sz w:val="24"/>
          <w:szCs w:val="24"/>
          <w:lang w:val="ru-RU"/>
        </w:rPr>
        <w:t xml:space="preserve"> за </w:t>
      </w:r>
      <w:r w:rsidR="00E20195" w:rsidRPr="00E20195">
        <w:rPr>
          <w:rFonts w:hAnsi="Times New Roman" w:cs="Times New Roman"/>
          <w:sz w:val="24"/>
          <w:szCs w:val="24"/>
          <w:lang w:val="ru-RU"/>
        </w:rPr>
        <w:t>организацию</w:t>
      </w:r>
      <w:r w:rsidR="00E20195" w:rsidRPr="00783BEB">
        <w:rPr>
          <w:rFonts w:hAnsi="Times New Roman" w:cs="Times New Roman"/>
          <w:sz w:val="24"/>
          <w:szCs w:val="24"/>
          <w:lang w:val="ru-RU"/>
        </w:rPr>
        <w:t xml:space="preserve"> обработки персональных данных</w:t>
      </w:r>
      <w:r w:rsidR="00E20195" w:rsidRPr="00E20195">
        <w:rPr>
          <w:rFonts w:hAnsi="Times New Roman" w:cs="Times New Roman"/>
          <w:sz w:val="24"/>
          <w:szCs w:val="24"/>
          <w:lang w:val="ru-RU"/>
        </w:rPr>
        <w:t xml:space="preserve"> </w:t>
      </w:r>
      <w:r w:rsidR="00E20195">
        <w:rPr>
          <w:rFonts w:hAnsi="Times New Roman" w:cs="Times New Roman"/>
          <w:sz w:val="24"/>
          <w:szCs w:val="24"/>
          <w:lang w:val="ru-RU"/>
        </w:rPr>
        <w:t xml:space="preserve">и </w:t>
      </w:r>
      <w:r w:rsidR="00783BEB" w:rsidRPr="00E20195">
        <w:rPr>
          <w:rFonts w:hAnsi="Times New Roman" w:cs="Times New Roman"/>
          <w:sz w:val="24"/>
          <w:szCs w:val="24"/>
          <w:lang w:val="ru-RU"/>
        </w:rPr>
        <w:t xml:space="preserve">обеспечение </w:t>
      </w:r>
      <w:r w:rsidR="00E20195">
        <w:rPr>
          <w:rFonts w:hAnsi="Times New Roman" w:cs="Times New Roman"/>
          <w:sz w:val="24"/>
          <w:szCs w:val="24"/>
          <w:lang w:val="ru-RU"/>
        </w:rPr>
        <w:t xml:space="preserve">их </w:t>
      </w:r>
      <w:r w:rsidR="00E20195" w:rsidRPr="00E20195">
        <w:rPr>
          <w:rFonts w:hAnsi="Times New Roman" w:cs="Times New Roman"/>
          <w:sz w:val="24"/>
          <w:szCs w:val="24"/>
          <w:lang w:val="ru-RU"/>
        </w:rPr>
        <w:t>защиты</w:t>
      </w:r>
      <w:r w:rsidR="00783BEB" w:rsidRPr="00E20195">
        <w:rPr>
          <w:rFonts w:hAnsi="Times New Roman" w:cs="Times New Roman"/>
          <w:sz w:val="24"/>
          <w:szCs w:val="24"/>
          <w:lang w:val="ru-RU"/>
        </w:rPr>
        <w:t>,</w:t>
      </w:r>
      <w:r w:rsidR="00783BEB" w:rsidRPr="00783BEB">
        <w:rPr>
          <w:rFonts w:hAnsi="Times New Roman" w:cs="Times New Roman"/>
          <w:sz w:val="24"/>
          <w:szCs w:val="24"/>
          <w:lang w:val="ru-RU"/>
        </w:rPr>
        <w:t xml:space="preserve"> </w:t>
      </w:r>
      <w:r w:rsidR="00E20195">
        <w:rPr>
          <w:rFonts w:hAnsi="Times New Roman" w:cs="Times New Roman"/>
          <w:sz w:val="24"/>
          <w:szCs w:val="24"/>
          <w:lang w:val="ru-RU"/>
        </w:rPr>
        <w:t xml:space="preserve">за </w:t>
      </w:r>
      <w:r w:rsidR="00783BEB" w:rsidRPr="00783BEB">
        <w:rPr>
          <w:rFonts w:hAnsi="Times New Roman" w:cs="Times New Roman"/>
          <w:sz w:val="24"/>
          <w:szCs w:val="24"/>
          <w:lang w:val="ru-RU"/>
        </w:rPr>
        <w:t xml:space="preserve">обучение и инструктаж, внутренний контроль и аудит за соблюдением работниками </w:t>
      </w:r>
      <w:r w:rsidR="00AB2D97">
        <w:rPr>
          <w:rFonts w:hAnsi="Times New Roman" w:cs="Times New Roman"/>
          <w:sz w:val="24"/>
          <w:szCs w:val="24"/>
          <w:lang w:val="ru-RU"/>
        </w:rPr>
        <w:t>АО ПКО «Теплообменник»</w:t>
      </w:r>
      <w:r w:rsidR="00783BEB" w:rsidRPr="00783BEB">
        <w:rPr>
          <w:rFonts w:hAnsi="Times New Roman" w:cs="Times New Roman"/>
          <w:sz w:val="24"/>
          <w:szCs w:val="24"/>
          <w:lang w:val="ru-RU"/>
        </w:rPr>
        <w:t xml:space="preserve"> требований к защите персональных данных</w:t>
      </w:r>
      <w:r w:rsidR="00EE65EB" w:rsidRPr="00783BEB">
        <w:rPr>
          <w:rFonts w:hAnsi="Times New Roman" w:cs="Times New Roman"/>
          <w:sz w:val="24"/>
          <w:szCs w:val="24"/>
          <w:lang w:val="ru-RU"/>
        </w:rPr>
        <w:t>;</w:t>
      </w:r>
    </w:p>
    <w:p w:rsidR="0064775E" w:rsidRPr="00783BEB" w:rsidRDefault="0064775E" w:rsidP="00AA4156">
      <w:pPr>
        <w:numPr>
          <w:ilvl w:val="0"/>
          <w:numId w:val="1"/>
        </w:numPr>
        <w:spacing w:before="120" w:beforeAutospacing="0" w:after="120" w:afterAutospacing="0"/>
        <w:ind w:left="714" w:right="181" w:hanging="357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разрабатывает Политику в отношении обработки персональных данных;</w:t>
      </w:r>
    </w:p>
    <w:p w:rsidR="00EE65EB" w:rsidRDefault="00EE65EB" w:rsidP="00AA4156">
      <w:pPr>
        <w:numPr>
          <w:ilvl w:val="0"/>
          <w:numId w:val="1"/>
        </w:numPr>
        <w:spacing w:before="120" w:beforeAutospacing="0" w:after="120" w:afterAutospacing="0"/>
        <w:ind w:left="714" w:right="181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ограничивает состав работников </w:t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АО ПКО «Теплообменник»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имеющих доступ к персональным данным и организует разрешительную систему доступа к ним;</w:t>
      </w:r>
    </w:p>
    <w:p w:rsidR="005875D8" w:rsidRPr="003B3691" w:rsidRDefault="00C463CE" w:rsidP="00AA4156">
      <w:pPr>
        <w:numPr>
          <w:ilvl w:val="0"/>
          <w:numId w:val="1"/>
        </w:numPr>
        <w:spacing w:before="120" w:beforeAutospacing="0" w:after="120" w:afterAutospacing="0"/>
        <w:ind w:left="714" w:right="181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3691">
        <w:rPr>
          <w:rFonts w:hAnsi="Times New Roman" w:cs="Times New Roman"/>
          <w:color w:val="000000"/>
          <w:sz w:val="24"/>
          <w:szCs w:val="24"/>
          <w:lang w:val="ru-RU"/>
        </w:rPr>
        <w:t>создает необходимые условия для работы с персональными данными;</w:t>
      </w:r>
    </w:p>
    <w:p w:rsidR="005875D8" w:rsidRDefault="00C463CE" w:rsidP="00AA4156">
      <w:pPr>
        <w:numPr>
          <w:ilvl w:val="0"/>
          <w:numId w:val="1"/>
        </w:numPr>
        <w:spacing w:before="120" w:beforeAutospacing="0" w:after="120" w:afterAutospacing="0"/>
        <w:ind w:left="714" w:right="181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3691">
        <w:rPr>
          <w:rFonts w:hAnsi="Times New Roman" w:cs="Times New Roman"/>
          <w:color w:val="000000"/>
          <w:sz w:val="24"/>
          <w:szCs w:val="24"/>
          <w:lang w:val="ru-RU"/>
        </w:rPr>
        <w:t>организует учет документов, содержащих персональные данные;</w:t>
      </w:r>
    </w:p>
    <w:p w:rsidR="005F2FAA" w:rsidRDefault="005F2FAA" w:rsidP="00AA4156">
      <w:pPr>
        <w:numPr>
          <w:ilvl w:val="0"/>
          <w:numId w:val="1"/>
        </w:numPr>
        <w:spacing w:before="120" w:beforeAutospacing="0" w:after="120" w:afterAutospacing="0"/>
        <w:ind w:left="714" w:right="181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ведет учет машинных носителей персональных данных;</w:t>
      </w:r>
    </w:p>
    <w:p w:rsidR="005F2FAA" w:rsidRDefault="005F2FAA" w:rsidP="005F2FAA">
      <w:pPr>
        <w:numPr>
          <w:ilvl w:val="0"/>
          <w:numId w:val="1"/>
        </w:numPr>
        <w:spacing w:before="120" w:beforeAutospacing="0" w:after="120" w:afterAutospacing="0"/>
        <w:ind w:left="714" w:right="181" w:hanging="357"/>
        <w:jc w:val="both"/>
        <w:rPr>
          <w:rFonts w:hAnsi="Times New Roman" w:cs="Times New Roman"/>
          <w:sz w:val="24"/>
          <w:szCs w:val="24"/>
          <w:lang w:val="ru-RU"/>
        </w:rPr>
      </w:pPr>
      <w:r w:rsidRPr="003B3691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определяет угрозы безопасности персональных данных при их </w:t>
      </w:r>
      <w:r w:rsidRPr="00783BEB">
        <w:rPr>
          <w:rFonts w:hAnsi="Times New Roman" w:cs="Times New Roman"/>
          <w:sz w:val="24"/>
          <w:szCs w:val="24"/>
          <w:lang w:val="ru-RU"/>
        </w:rPr>
        <w:t xml:space="preserve">обработке </w:t>
      </w:r>
      <w:r>
        <w:rPr>
          <w:rFonts w:hAnsi="Times New Roman" w:cs="Times New Roman"/>
          <w:sz w:val="24"/>
          <w:szCs w:val="24"/>
          <w:lang w:val="ru-RU"/>
        </w:rPr>
        <w:t>в информационных системах персональных данных</w:t>
      </w:r>
      <w:r w:rsidRPr="00783BEB">
        <w:rPr>
          <w:rFonts w:hAnsi="Times New Roman" w:cs="Times New Roman"/>
          <w:sz w:val="24"/>
          <w:szCs w:val="24"/>
          <w:lang w:val="ru-RU"/>
        </w:rPr>
        <w:t>;</w:t>
      </w:r>
    </w:p>
    <w:p w:rsidR="00723EA5" w:rsidRPr="00723EA5" w:rsidRDefault="00723EA5" w:rsidP="00723EA5">
      <w:pPr>
        <w:numPr>
          <w:ilvl w:val="0"/>
          <w:numId w:val="1"/>
        </w:numPr>
        <w:spacing w:before="120" w:beforeAutospacing="0" w:after="120" w:afterAutospacing="0"/>
        <w:ind w:left="714" w:right="181" w:hanging="357"/>
        <w:jc w:val="both"/>
        <w:rPr>
          <w:rFonts w:hAnsi="Times New Roman" w:cs="Times New Roman"/>
          <w:sz w:val="24"/>
          <w:szCs w:val="24"/>
          <w:lang w:val="ru-RU"/>
        </w:rPr>
      </w:pPr>
      <w:r w:rsidRPr="00723EA5">
        <w:rPr>
          <w:rFonts w:hAnsi="Times New Roman" w:cs="Times New Roman"/>
          <w:sz w:val="24"/>
          <w:szCs w:val="24"/>
          <w:lang w:val="ru-RU"/>
        </w:rPr>
        <w:t>примен</w:t>
      </w:r>
      <w:r>
        <w:rPr>
          <w:rFonts w:hAnsi="Times New Roman" w:cs="Times New Roman"/>
          <w:sz w:val="24"/>
          <w:szCs w:val="24"/>
          <w:lang w:val="ru-RU"/>
        </w:rPr>
        <w:t>яет</w:t>
      </w:r>
      <w:r w:rsidRPr="00723EA5">
        <w:rPr>
          <w:rFonts w:hAnsi="Times New Roman" w:cs="Times New Roman"/>
          <w:sz w:val="24"/>
          <w:szCs w:val="24"/>
          <w:lang w:val="ru-RU"/>
        </w:rPr>
        <w:t xml:space="preserve"> организационны</w:t>
      </w:r>
      <w:r>
        <w:rPr>
          <w:rFonts w:hAnsi="Times New Roman" w:cs="Times New Roman"/>
          <w:sz w:val="24"/>
          <w:szCs w:val="24"/>
          <w:lang w:val="ru-RU"/>
        </w:rPr>
        <w:t>е</w:t>
      </w:r>
      <w:r w:rsidRPr="00723EA5">
        <w:rPr>
          <w:rFonts w:hAnsi="Times New Roman" w:cs="Times New Roman"/>
          <w:sz w:val="24"/>
          <w:szCs w:val="24"/>
          <w:lang w:val="ru-RU"/>
        </w:rPr>
        <w:t xml:space="preserve"> и технически</w:t>
      </w:r>
      <w:r>
        <w:rPr>
          <w:rFonts w:hAnsi="Times New Roman" w:cs="Times New Roman"/>
          <w:sz w:val="24"/>
          <w:szCs w:val="24"/>
          <w:lang w:val="ru-RU"/>
        </w:rPr>
        <w:t>е</w:t>
      </w:r>
      <w:r w:rsidRPr="00723EA5">
        <w:rPr>
          <w:rFonts w:hAnsi="Times New Roman" w:cs="Times New Roman"/>
          <w:sz w:val="24"/>
          <w:szCs w:val="24"/>
          <w:lang w:val="ru-RU"/>
        </w:rPr>
        <w:t xml:space="preserve"> мер</w:t>
      </w:r>
      <w:r>
        <w:rPr>
          <w:rFonts w:hAnsi="Times New Roman" w:cs="Times New Roman"/>
          <w:sz w:val="24"/>
          <w:szCs w:val="24"/>
          <w:lang w:val="ru-RU"/>
        </w:rPr>
        <w:t>ы</w:t>
      </w:r>
      <w:r w:rsidRPr="00723EA5">
        <w:rPr>
          <w:rFonts w:hAnsi="Times New Roman" w:cs="Times New Roman"/>
          <w:sz w:val="24"/>
          <w:szCs w:val="24"/>
          <w:lang w:val="ru-RU"/>
        </w:rPr>
        <w:t xml:space="preserve">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</w:t>
      </w:r>
      <w:r w:rsidR="00A81CEF">
        <w:rPr>
          <w:rFonts w:hAnsi="Times New Roman" w:cs="Times New Roman"/>
          <w:sz w:val="24"/>
          <w:szCs w:val="24"/>
          <w:lang w:val="ru-RU"/>
        </w:rPr>
        <w:t>;</w:t>
      </w:r>
    </w:p>
    <w:p w:rsidR="0064775E" w:rsidRPr="00723EA5" w:rsidRDefault="0064775E" w:rsidP="00723EA5">
      <w:pPr>
        <w:numPr>
          <w:ilvl w:val="0"/>
          <w:numId w:val="1"/>
        </w:numPr>
        <w:spacing w:before="120" w:beforeAutospacing="0" w:after="120" w:afterAutospacing="0"/>
        <w:ind w:left="714" w:right="181" w:hanging="357"/>
        <w:jc w:val="both"/>
        <w:rPr>
          <w:rFonts w:hAnsi="Times New Roman" w:cs="Times New Roman"/>
          <w:sz w:val="24"/>
          <w:szCs w:val="24"/>
          <w:lang w:val="ru-RU"/>
        </w:rPr>
      </w:pPr>
      <w:r w:rsidRPr="00723EA5">
        <w:rPr>
          <w:rFonts w:hAnsi="Times New Roman" w:cs="Times New Roman"/>
          <w:sz w:val="24"/>
          <w:szCs w:val="24"/>
          <w:lang w:val="ru-RU"/>
        </w:rPr>
        <w:t>устанавливает правила доступа к персональным данным, обрабатываемым в информационных системах персональных данных, а также обеспечивает регистрацию и учет всех действий, совершаемых с персональными данными в информационных системах персональных данных;</w:t>
      </w:r>
    </w:p>
    <w:p w:rsidR="0064775E" w:rsidRDefault="0064775E" w:rsidP="00AA4156">
      <w:pPr>
        <w:numPr>
          <w:ilvl w:val="0"/>
          <w:numId w:val="1"/>
        </w:numPr>
        <w:spacing w:before="120" w:beforeAutospacing="0" w:after="120" w:afterAutospacing="0"/>
        <w:ind w:left="714" w:right="181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применяет с</w:t>
      </w:r>
      <w:r w:rsidRPr="0064775E">
        <w:rPr>
          <w:rFonts w:hAnsi="Times New Roman" w:cs="Times New Roman"/>
          <w:color w:val="000000"/>
          <w:sz w:val="24"/>
          <w:szCs w:val="24"/>
          <w:lang w:val="ru-RU"/>
        </w:rPr>
        <w:t>ертифицированное антивирусное программное обеспечение с регулярно обновляемыми базами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2FAA" w:rsidRDefault="005F2FAA" w:rsidP="005F2FAA">
      <w:pPr>
        <w:numPr>
          <w:ilvl w:val="0"/>
          <w:numId w:val="1"/>
        </w:numPr>
        <w:spacing w:before="120" w:beforeAutospacing="0" w:after="120" w:afterAutospacing="0"/>
        <w:ind w:left="714" w:right="181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производит мониторинг и анализ защищенности сетевой инфраструктуры </w:t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="00375DF8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ПКО</w:t>
      </w:r>
      <w:r w:rsidR="00375DF8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«Теплообменник»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875D8" w:rsidRDefault="00C463CE" w:rsidP="00AA4156">
      <w:pPr>
        <w:numPr>
          <w:ilvl w:val="0"/>
          <w:numId w:val="1"/>
        </w:numPr>
        <w:spacing w:before="120" w:beforeAutospacing="0" w:after="120" w:afterAutospacing="0"/>
        <w:ind w:left="714" w:right="181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3691">
        <w:rPr>
          <w:rFonts w:hAnsi="Times New Roman" w:cs="Times New Roman"/>
          <w:color w:val="000000"/>
          <w:sz w:val="24"/>
          <w:szCs w:val="24"/>
          <w:lang w:val="ru-RU"/>
        </w:rPr>
        <w:t>хранит персональные данные в условиях, при которых обеспечивается их сохранность и</w:t>
      </w:r>
      <w:r w:rsidR="003B36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691">
        <w:rPr>
          <w:rFonts w:hAnsi="Times New Roman" w:cs="Times New Roman"/>
          <w:color w:val="000000"/>
          <w:sz w:val="24"/>
          <w:szCs w:val="24"/>
          <w:lang w:val="ru-RU"/>
        </w:rPr>
        <w:t>исключается неправомерный доступ к ним;</w:t>
      </w:r>
    </w:p>
    <w:p w:rsidR="00E0701E" w:rsidRPr="003B3691" w:rsidRDefault="00E0701E" w:rsidP="00AA4156">
      <w:pPr>
        <w:numPr>
          <w:ilvl w:val="0"/>
          <w:numId w:val="1"/>
        </w:numPr>
        <w:spacing w:before="120" w:beforeAutospacing="0" w:after="120" w:afterAutospacing="0"/>
        <w:ind w:left="714" w:right="181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</w:t>
      </w:r>
      <w:r w:rsidR="00783BEB">
        <w:rPr>
          <w:rFonts w:hAnsi="Times New Roman" w:cs="Times New Roman"/>
          <w:color w:val="000000"/>
          <w:sz w:val="24"/>
          <w:szCs w:val="24"/>
          <w:lang w:val="ru-RU"/>
        </w:rPr>
        <w:t>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 обеспечения безопасности помещений, в которых размещены носители персональных данных,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E0701E" w:rsidRDefault="00E0701E" w:rsidP="00AA4156">
      <w:pPr>
        <w:numPr>
          <w:ilvl w:val="0"/>
          <w:numId w:val="1"/>
        </w:numPr>
        <w:spacing w:before="120" w:beforeAutospacing="0" w:after="120" w:afterAutospacing="0"/>
        <w:ind w:left="714" w:right="181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периодически оценивает риски, касающиеся процесса обработки персональных данных;</w:t>
      </w:r>
    </w:p>
    <w:p w:rsidR="00E0701E" w:rsidRDefault="00E0701E" w:rsidP="00AA4156">
      <w:pPr>
        <w:numPr>
          <w:ilvl w:val="0"/>
          <w:numId w:val="1"/>
        </w:numPr>
        <w:spacing w:before="120" w:beforeAutospacing="0" w:after="120" w:afterAutospacing="0"/>
        <w:ind w:left="714" w:right="181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проводит внутренние расследования для обнаружения фактов, связанных с несанкционированным доступом к персональным данным;</w:t>
      </w:r>
    </w:p>
    <w:p w:rsidR="00E0701E" w:rsidRDefault="00E0701E" w:rsidP="00AA4156">
      <w:pPr>
        <w:numPr>
          <w:ilvl w:val="0"/>
          <w:numId w:val="1"/>
        </w:numPr>
        <w:spacing w:before="120" w:beforeAutospacing="0" w:after="120" w:afterAutospacing="0"/>
        <w:ind w:left="714" w:right="181" w:hanging="357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обязуется и обязует третьих лиц, в случае передачи им права на обработку персональных данных, соблюдать режим конфиденциальности в отношении п</w:t>
      </w:r>
      <w:r w:rsidR="0079497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рсональных данных и не использовать персональные данные без согласия физического лица за исключением </w:t>
      </w:r>
      <w:r w:rsidRPr="003E2A1C">
        <w:rPr>
          <w:rFonts w:hAnsi="Times New Roman" w:cs="Times New Roman"/>
          <w:sz w:val="24"/>
          <w:szCs w:val="24"/>
          <w:lang w:val="ru-RU"/>
        </w:rPr>
        <w:t>случаев,</w:t>
      </w:r>
      <w:r w:rsidR="00ED47BF" w:rsidRPr="003E2A1C">
        <w:rPr>
          <w:rFonts w:hAnsi="Times New Roman" w:cs="Times New Roman"/>
          <w:sz w:val="24"/>
          <w:szCs w:val="24"/>
          <w:lang w:val="ru-RU"/>
        </w:rPr>
        <w:t xml:space="preserve"> предусмотренных </w:t>
      </w:r>
      <w:r w:rsidR="003E2A1C" w:rsidRPr="003E2A1C">
        <w:rPr>
          <w:rFonts w:hAnsi="Times New Roman" w:cs="Times New Roman"/>
          <w:sz w:val="24"/>
          <w:szCs w:val="24"/>
          <w:lang w:val="ru-RU"/>
        </w:rPr>
        <w:t>федеральным законодательством</w:t>
      </w:r>
      <w:r w:rsidR="002C5107">
        <w:rPr>
          <w:rFonts w:hAnsi="Times New Roman" w:cs="Times New Roman"/>
          <w:sz w:val="24"/>
          <w:szCs w:val="24"/>
          <w:lang w:val="ru-RU"/>
        </w:rPr>
        <w:t>;</w:t>
      </w:r>
    </w:p>
    <w:p w:rsidR="002C5107" w:rsidRPr="003E2A1C" w:rsidRDefault="002C5107" w:rsidP="002C5107">
      <w:pPr>
        <w:numPr>
          <w:ilvl w:val="0"/>
          <w:numId w:val="1"/>
        </w:numPr>
        <w:spacing w:before="120" w:beforeAutospacing="0" w:after="240" w:afterAutospacing="0"/>
        <w:ind w:left="714" w:right="181" w:hanging="357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иные меры, предусмотренные действующим законодательством РФ.</w:t>
      </w:r>
    </w:p>
    <w:p w:rsidR="005875D8" w:rsidRPr="0079497A" w:rsidRDefault="002F52E0" w:rsidP="00AA4156">
      <w:pPr>
        <w:tabs>
          <w:tab w:val="left" w:pos="709"/>
        </w:tabs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5</w:t>
      </w:r>
      <w:r w:rsidR="00731807">
        <w:rPr>
          <w:rFonts w:hAnsi="Times New Roman" w:cs="Times New Roman"/>
          <w:sz w:val="24"/>
          <w:szCs w:val="24"/>
          <w:lang w:val="ru-RU"/>
        </w:rPr>
        <w:t>.13</w:t>
      </w:r>
      <w:r w:rsidR="00C463CE" w:rsidRPr="003B3691">
        <w:rPr>
          <w:rFonts w:hAnsi="Times New Roman" w:cs="Times New Roman"/>
          <w:sz w:val="24"/>
          <w:szCs w:val="24"/>
          <w:lang w:val="ru-RU"/>
        </w:rPr>
        <w:t xml:space="preserve">. </w:t>
      </w:r>
      <w:r w:rsidR="00AA4156">
        <w:rPr>
          <w:rFonts w:hAnsi="Times New Roman" w:cs="Times New Roman"/>
          <w:sz w:val="24"/>
          <w:szCs w:val="24"/>
          <w:lang w:val="ru-RU"/>
        </w:rPr>
        <w:tab/>
      </w:r>
      <w:r w:rsidR="00AB2D97">
        <w:rPr>
          <w:rFonts w:hAnsi="Times New Roman" w:cs="Times New Roman"/>
          <w:sz w:val="24"/>
          <w:szCs w:val="24"/>
          <w:lang w:val="ru-RU"/>
        </w:rPr>
        <w:t>АО ПКО «Теплообменник»</w:t>
      </w:r>
      <w:r w:rsidR="00C463CE" w:rsidRPr="003B3691">
        <w:rPr>
          <w:rFonts w:hAnsi="Times New Roman" w:cs="Times New Roman"/>
          <w:sz w:val="24"/>
          <w:szCs w:val="24"/>
          <w:lang w:val="ru-RU"/>
        </w:rPr>
        <w:t xml:space="preserve">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 или соглашением.</w:t>
      </w:r>
    </w:p>
    <w:p w:rsidR="005875D8" w:rsidRPr="003F4675" w:rsidRDefault="003E2A1C">
      <w:pPr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6</w:t>
      </w:r>
      <w:r w:rsidR="00C463CE" w:rsidRPr="009566A1">
        <w:rPr>
          <w:rFonts w:hAnsi="Times New Roman" w:cs="Times New Roman"/>
          <w:b/>
          <w:bCs/>
          <w:sz w:val="24"/>
          <w:szCs w:val="24"/>
          <w:lang w:val="ru-RU"/>
        </w:rPr>
        <w:t>. Актуализация</w:t>
      </w:r>
      <w:r w:rsidR="00C463CE" w:rsidRPr="003F4675">
        <w:rPr>
          <w:rFonts w:hAnsi="Times New Roman" w:cs="Times New Roman"/>
          <w:b/>
          <w:bCs/>
          <w:sz w:val="24"/>
          <w:szCs w:val="24"/>
          <w:lang w:val="ru-RU"/>
        </w:rPr>
        <w:t>, исправление, удаление и уничтожение</w:t>
      </w:r>
      <w:r w:rsidR="00C463CE" w:rsidRPr="003F4675">
        <w:rPr>
          <w:lang w:val="ru-RU"/>
        </w:rPr>
        <w:br/>
      </w:r>
      <w:r w:rsidR="00C463CE" w:rsidRPr="003F4675">
        <w:rPr>
          <w:rFonts w:hAnsi="Times New Roman" w:cs="Times New Roman"/>
          <w:b/>
          <w:bCs/>
          <w:sz w:val="24"/>
          <w:szCs w:val="24"/>
          <w:lang w:val="ru-RU"/>
        </w:rPr>
        <w:t>персональных данных, ответы на запросы субъектов</w:t>
      </w:r>
      <w:r w:rsidR="00C463CE" w:rsidRPr="003F4675">
        <w:rPr>
          <w:lang w:val="ru-RU"/>
        </w:rPr>
        <w:br/>
      </w:r>
      <w:r w:rsidR="00C463CE" w:rsidRPr="003F4675">
        <w:rPr>
          <w:rFonts w:hAnsi="Times New Roman" w:cs="Times New Roman"/>
          <w:b/>
          <w:bCs/>
          <w:sz w:val="24"/>
          <w:szCs w:val="24"/>
          <w:lang w:val="ru-RU"/>
        </w:rPr>
        <w:t>на доступ к персональным данным</w:t>
      </w:r>
    </w:p>
    <w:p w:rsidR="005875D8" w:rsidRPr="00F44A18" w:rsidRDefault="003E2A1C" w:rsidP="002C4EC5">
      <w:pPr>
        <w:tabs>
          <w:tab w:val="left" w:pos="709"/>
        </w:tabs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6</w:t>
      </w:r>
      <w:r w:rsidR="00C463CE" w:rsidRPr="00F44A18">
        <w:rPr>
          <w:rFonts w:hAnsi="Times New Roman" w:cs="Times New Roman"/>
          <w:sz w:val="24"/>
          <w:szCs w:val="24"/>
          <w:lang w:val="ru-RU"/>
        </w:rPr>
        <w:t xml:space="preserve">.1. </w:t>
      </w:r>
      <w:r w:rsidR="002C4EC5">
        <w:rPr>
          <w:rFonts w:hAnsi="Times New Roman" w:cs="Times New Roman"/>
          <w:sz w:val="24"/>
          <w:szCs w:val="24"/>
          <w:lang w:val="ru-RU"/>
        </w:rPr>
        <w:tab/>
      </w:r>
      <w:proofErr w:type="gramStart"/>
      <w:r w:rsidR="00C463CE" w:rsidRPr="00F44A18">
        <w:rPr>
          <w:rFonts w:hAnsi="Times New Roman" w:cs="Times New Roman"/>
          <w:sz w:val="24"/>
          <w:szCs w:val="24"/>
          <w:lang w:val="ru-RU"/>
        </w:rPr>
        <w:t xml:space="preserve">Подтверждение факта обработки персональных данных </w:t>
      </w:r>
      <w:r w:rsidR="00AB2D97">
        <w:rPr>
          <w:rFonts w:hAnsi="Times New Roman" w:cs="Times New Roman"/>
          <w:sz w:val="24"/>
          <w:szCs w:val="24"/>
          <w:lang w:val="ru-RU"/>
        </w:rPr>
        <w:t>АО ПКО «Теплообменник»</w:t>
      </w:r>
      <w:r w:rsidR="00C463CE" w:rsidRPr="00F44A18">
        <w:rPr>
          <w:rFonts w:hAnsi="Times New Roman" w:cs="Times New Roman"/>
          <w:sz w:val="24"/>
          <w:szCs w:val="24"/>
          <w:lang w:val="ru-RU"/>
        </w:rPr>
        <w:t xml:space="preserve">, правовые основания и цели обработки персональных данных, а также иные сведения, указанные в ч. 7 ст. 14 Закона о персональных данных, предоставляются </w:t>
      </w:r>
      <w:r w:rsidR="00AB2D97">
        <w:rPr>
          <w:rFonts w:hAnsi="Times New Roman" w:cs="Times New Roman"/>
          <w:sz w:val="24"/>
          <w:szCs w:val="24"/>
          <w:lang w:val="ru-RU"/>
        </w:rPr>
        <w:t>АО</w:t>
      </w:r>
      <w:r w:rsidR="00375DF8">
        <w:rPr>
          <w:rFonts w:hAnsi="Times New Roman" w:cs="Times New Roman"/>
          <w:sz w:val="24"/>
          <w:szCs w:val="24"/>
          <w:lang w:val="ru-RU"/>
        </w:rPr>
        <w:t> </w:t>
      </w:r>
      <w:r w:rsidR="00AB2D97">
        <w:rPr>
          <w:rFonts w:hAnsi="Times New Roman" w:cs="Times New Roman"/>
          <w:sz w:val="24"/>
          <w:szCs w:val="24"/>
          <w:lang w:val="ru-RU"/>
        </w:rPr>
        <w:t>ПКО</w:t>
      </w:r>
      <w:r w:rsidR="00375DF8">
        <w:rPr>
          <w:rFonts w:hAnsi="Times New Roman" w:cs="Times New Roman"/>
          <w:sz w:val="24"/>
          <w:szCs w:val="24"/>
          <w:lang w:val="ru-RU"/>
        </w:rPr>
        <w:t> </w:t>
      </w:r>
      <w:r w:rsidR="00AB2D97">
        <w:rPr>
          <w:rFonts w:hAnsi="Times New Roman" w:cs="Times New Roman"/>
          <w:sz w:val="24"/>
          <w:szCs w:val="24"/>
          <w:lang w:val="ru-RU"/>
        </w:rPr>
        <w:t>«Теплообменник»</w:t>
      </w:r>
      <w:r w:rsidR="00C463CE" w:rsidRPr="00F44A18">
        <w:rPr>
          <w:rFonts w:hAnsi="Times New Roman" w:cs="Times New Roman"/>
          <w:sz w:val="24"/>
          <w:szCs w:val="24"/>
          <w:lang w:val="ru-RU"/>
        </w:rPr>
        <w:t xml:space="preserve">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  <w:proofErr w:type="gramEnd"/>
    </w:p>
    <w:p w:rsidR="005875D8" w:rsidRPr="00F44A18" w:rsidRDefault="00C463CE" w:rsidP="005D4325">
      <w:pPr>
        <w:spacing w:before="120" w:beforeAutospacing="0" w:after="12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F44A18">
        <w:rPr>
          <w:rFonts w:hAnsi="Times New Roman" w:cs="Times New Roman"/>
          <w:sz w:val="24"/>
          <w:szCs w:val="24"/>
          <w:lang w:val="ru-RU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5875D8" w:rsidRPr="00F44A18" w:rsidRDefault="00C463CE" w:rsidP="00F44A18">
      <w:pPr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F44A18">
        <w:rPr>
          <w:rFonts w:hAnsi="Times New Roman" w:cs="Times New Roman"/>
          <w:sz w:val="24"/>
          <w:szCs w:val="24"/>
          <w:lang w:val="ru-RU"/>
        </w:rPr>
        <w:t>Запрос должен содержать:</w:t>
      </w:r>
    </w:p>
    <w:p w:rsidR="005875D8" w:rsidRPr="00F44A18" w:rsidRDefault="00C463CE" w:rsidP="00F44A18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4A18">
        <w:rPr>
          <w:rFonts w:hAnsi="Times New Roman" w:cs="Times New Roman"/>
          <w:color w:val="000000"/>
          <w:sz w:val="24"/>
          <w:szCs w:val="24"/>
          <w:lang w:val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5875D8" w:rsidRPr="00F44A18" w:rsidRDefault="00C463CE" w:rsidP="00F44A18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4A18">
        <w:rPr>
          <w:rFonts w:hAnsi="Times New Roman" w:cs="Times New Roman"/>
          <w:color w:val="000000"/>
          <w:sz w:val="24"/>
          <w:szCs w:val="24"/>
          <w:lang w:val="ru-RU"/>
        </w:rPr>
        <w:t xml:space="preserve">сведения, подтверждающие участие субъекта персональных данных в отношениях с </w:t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АО ПКО «Теплообменник»</w:t>
      </w:r>
      <w:r w:rsidRPr="00F44A18">
        <w:rPr>
          <w:rFonts w:hAnsi="Times New Roman" w:cs="Times New Roman"/>
          <w:color w:val="000000"/>
          <w:sz w:val="24"/>
          <w:szCs w:val="24"/>
          <w:lang w:val="ru-RU"/>
        </w:rPr>
        <w:t xml:space="preserve"> (номер договора, дата заключения договора</w:t>
      </w:r>
      <w:r w:rsidR="00D143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4A18">
        <w:rPr>
          <w:rFonts w:hAnsi="Times New Roman" w:cs="Times New Roman"/>
          <w:color w:val="000000"/>
          <w:sz w:val="24"/>
          <w:szCs w:val="24"/>
          <w:lang w:val="ru-RU"/>
        </w:rPr>
        <w:t xml:space="preserve">и (или) иные сведения), либо сведения, иным образом подтверждающие факт обработки персональных данных </w:t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АО ПКО «Теплообменник»</w:t>
      </w:r>
      <w:r w:rsidRPr="00F44A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875D8" w:rsidRPr="00F44A18" w:rsidRDefault="00C463CE" w:rsidP="004B6979">
      <w:pPr>
        <w:numPr>
          <w:ilvl w:val="0"/>
          <w:numId w:val="1"/>
        </w:numPr>
        <w:spacing w:before="0" w:beforeAutospacing="0" w:after="120" w:afterAutospacing="0"/>
        <w:ind w:left="714" w:right="181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4A18">
        <w:rPr>
          <w:rFonts w:hAnsi="Times New Roman" w:cs="Times New Roman"/>
          <w:color w:val="000000"/>
          <w:sz w:val="24"/>
          <w:szCs w:val="24"/>
          <w:lang w:val="ru-RU"/>
        </w:rPr>
        <w:t>подпись субъекта персональных данных или его представителя.</w:t>
      </w:r>
    </w:p>
    <w:p w:rsidR="005875D8" w:rsidRPr="00EF32C0" w:rsidRDefault="00C463CE" w:rsidP="00EF32C0">
      <w:pPr>
        <w:spacing w:before="120" w:beforeAutospacing="0" w:after="12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F44A18">
        <w:rPr>
          <w:rFonts w:hAnsi="Times New Roman" w:cs="Times New Roman"/>
          <w:sz w:val="24"/>
          <w:szCs w:val="24"/>
          <w:lang w:val="ru-RU"/>
        </w:rPr>
        <w:t xml:space="preserve">Запрос может быть направлен в форме </w:t>
      </w:r>
      <w:r w:rsidRPr="001F13D9">
        <w:rPr>
          <w:rFonts w:hAnsi="Times New Roman" w:cs="Times New Roman"/>
          <w:sz w:val="24"/>
          <w:szCs w:val="24"/>
          <w:lang w:val="ru-RU"/>
        </w:rPr>
        <w:t xml:space="preserve">электронного документа </w:t>
      </w:r>
      <w:r w:rsidR="002C5107">
        <w:rPr>
          <w:rFonts w:hAnsi="Times New Roman" w:cs="Times New Roman"/>
          <w:sz w:val="24"/>
          <w:szCs w:val="24"/>
          <w:lang w:val="ru-RU"/>
        </w:rPr>
        <w:t xml:space="preserve">с электронно-цифровой подписью (ЭЦП) </w:t>
      </w:r>
      <w:r w:rsidR="00D143C0" w:rsidRPr="001F13D9">
        <w:rPr>
          <w:rFonts w:hAnsi="Times New Roman" w:cs="Times New Roman"/>
          <w:sz w:val="24"/>
          <w:szCs w:val="24"/>
          <w:lang w:val="ru-RU"/>
        </w:rPr>
        <w:t xml:space="preserve">по адресу электронной почты: </w:t>
      </w:r>
      <w:hyperlink r:id="rId9" w:history="1">
        <w:r w:rsidR="00EF32C0" w:rsidRPr="001F13D9">
          <w:rPr>
            <w:rStyle w:val="a4"/>
            <w:rFonts w:hAnsi="Times New Roman" w:cs="Times New Roman"/>
            <w:sz w:val="24"/>
            <w:szCs w:val="24"/>
          </w:rPr>
          <w:t>post</w:t>
        </w:r>
        <w:r w:rsidR="00EF32C0" w:rsidRPr="001F13D9">
          <w:rPr>
            <w:rStyle w:val="a4"/>
            <w:rFonts w:hAnsi="Times New Roman" w:cs="Times New Roman"/>
            <w:sz w:val="24"/>
            <w:szCs w:val="24"/>
            <w:lang w:val="ru-RU"/>
          </w:rPr>
          <w:t>@</w:t>
        </w:r>
        <w:proofErr w:type="spellStart"/>
        <w:r w:rsidR="00EF32C0" w:rsidRPr="001F13D9">
          <w:rPr>
            <w:rStyle w:val="a4"/>
            <w:rFonts w:hAnsi="Times New Roman" w:cs="Times New Roman"/>
            <w:sz w:val="24"/>
            <w:szCs w:val="24"/>
          </w:rPr>
          <w:t>teploobmennik</w:t>
        </w:r>
        <w:proofErr w:type="spellEnd"/>
        <w:r w:rsidR="00EF32C0" w:rsidRPr="001F13D9">
          <w:rPr>
            <w:rStyle w:val="a4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="00EF32C0" w:rsidRPr="001F13D9">
          <w:rPr>
            <w:rStyle w:val="a4"/>
            <w:rFonts w:hAnsi="Times New Roman" w:cs="Times New Roman"/>
            <w:sz w:val="24"/>
            <w:szCs w:val="24"/>
          </w:rPr>
          <w:t>ru</w:t>
        </w:r>
        <w:proofErr w:type="spellEnd"/>
      </w:hyperlink>
      <w:r w:rsidR="00EF32C0" w:rsidRPr="001F13D9">
        <w:rPr>
          <w:rFonts w:hAnsi="Times New Roman" w:cs="Times New Roman"/>
          <w:sz w:val="24"/>
          <w:szCs w:val="24"/>
          <w:lang w:val="ru-RU"/>
        </w:rPr>
        <w:t xml:space="preserve"> </w:t>
      </w:r>
      <w:r w:rsidR="00D143C0" w:rsidRPr="001F13D9">
        <w:rPr>
          <w:rFonts w:hAnsi="Times New Roman" w:cs="Times New Roman"/>
          <w:sz w:val="24"/>
          <w:szCs w:val="24"/>
          <w:lang w:val="ru-RU"/>
        </w:rPr>
        <w:t xml:space="preserve">или в письменной форме по адресу: </w:t>
      </w:r>
      <w:r w:rsidR="00EF32C0" w:rsidRPr="001F13D9">
        <w:rPr>
          <w:rFonts w:hAnsi="Times New Roman" w:cs="Times New Roman"/>
          <w:sz w:val="24"/>
          <w:szCs w:val="24"/>
          <w:lang w:val="ru-RU"/>
        </w:rPr>
        <w:t>603950</w:t>
      </w:r>
      <w:r w:rsidR="00EF32C0">
        <w:rPr>
          <w:rFonts w:hAnsi="Times New Roman" w:cs="Times New Roman"/>
          <w:sz w:val="24"/>
          <w:szCs w:val="24"/>
          <w:lang w:val="ru-RU"/>
        </w:rPr>
        <w:t>, г. Нижний Новгород, пр. Ленина, 93, БОКС-1376</w:t>
      </w:r>
      <w:r w:rsidR="008D3635">
        <w:rPr>
          <w:rFonts w:hAnsi="Times New Roman" w:cs="Times New Roman"/>
          <w:sz w:val="24"/>
          <w:szCs w:val="24"/>
          <w:lang w:val="ru-RU"/>
        </w:rPr>
        <w:t>.</w:t>
      </w:r>
    </w:p>
    <w:p w:rsidR="005875D8" w:rsidRPr="00F44A18" w:rsidRDefault="00C463CE" w:rsidP="00747331">
      <w:pPr>
        <w:spacing w:before="120" w:beforeAutospacing="0" w:after="12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F44A18">
        <w:rPr>
          <w:rFonts w:hAnsi="Times New Roman" w:cs="Times New Roman"/>
          <w:sz w:val="24"/>
          <w:szCs w:val="24"/>
          <w:lang w:val="ru-RU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5875D8" w:rsidRPr="007445FF" w:rsidRDefault="00C463CE" w:rsidP="00747331">
      <w:pPr>
        <w:spacing w:before="120" w:beforeAutospacing="0" w:after="12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7445FF">
        <w:rPr>
          <w:rFonts w:hAnsi="Times New Roman" w:cs="Times New Roman"/>
          <w:sz w:val="24"/>
          <w:szCs w:val="24"/>
          <w:lang w:val="ru-RU"/>
        </w:rPr>
        <w:lastRenderedPageBreak/>
        <w:t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</w:t>
      </w:r>
      <w:r w:rsidR="00CE3C37">
        <w:rPr>
          <w:rFonts w:hAnsi="Times New Roman" w:cs="Times New Roman"/>
          <w:sz w:val="24"/>
          <w:szCs w:val="24"/>
          <w:lang w:val="ru-RU"/>
        </w:rPr>
        <w:t>,</w:t>
      </w:r>
      <w:r w:rsidRPr="007445FF">
        <w:rPr>
          <w:rFonts w:hAnsi="Times New Roman" w:cs="Times New Roman"/>
          <w:sz w:val="24"/>
          <w:szCs w:val="24"/>
          <w:lang w:val="ru-RU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="005875D8" w:rsidRPr="007445FF" w:rsidRDefault="003E2A1C" w:rsidP="002C4EC5">
      <w:pPr>
        <w:tabs>
          <w:tab w:val="left" w:pos="709"/>
        </w:tabs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6</w:t>
      </w:r>
      <w:r w:rsidR="00C463CE" w:rsidRPr="007445FF">
        <w:rPr>
          <w:rFonts w:hAnsi="Times New Roman" w:cs="Times New Roman"/>
          <w:sz w:val="24"/>
          <w:szCs w:val="24"/>
          <w:lang w:val="ru-RU"/>
        </w:rPr>
        <w:t xml:space="preserve">.2. </w:t>
      </w:r>
      <w:r w:rsidR="002C4EC5">
        <w:rPr>
          <w:rFonts w:hAnsi="Times New Roman" w:cs="Times New Roman"/>
          <w:sz w:val="24"/>
          <w:szCs w:val="24"/>
          <w:lang w:val="ru-RU"/>
        </w:rPr>
        <w:tab/>
      </w:r>
      <w:proofErr w:type="gramStart"/>
      <w:r w:rsidR="00C463CE" w:rsidRPr="007445FF">
        <w:rPr>
          <w:rFonts w:hAnsi="Times New Roman" w:cs="Times New Roman"/>
          <w:sz w:val="24"/>
          <w:szCs w:val="24"/>
          <w:lang w:val="ru-RU"/>
        </w:rPr>
        <w:t xml:space="preserve">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="00C463CE" w:rsidRPr="007445FF">
        <w:rPr>
          <w:rFonts w:hAnsi="Times New Roman" w:cs="Times New Roman"/>
          <w:sz w:val="24"/>
          <w:szCs w:val="24"/>
          <w:lang w:val="ru-RU"/>
        </w:rPr>
        <w:t>Роскомнадзора</w:t>
      </w:r>
      <w:proofErr w:type="spellEnd"/>
      <w:r w:rsidR="00C463CE" w:rsidRPr="007445FF">
        <w:rPr>
          <w:rFonts w:hAnsi="Times New Roman" w:cs="Times New Roman"/>
          <w:sz w:val="24"/>
          <w:szCs w:val="24"/>
          <w:lang w:val="ru-RU"/>
        </w:rPr>
        <w:t xml:space="preserve"> </w:t>
      </w:r>
      <w:r w:rsidR="00AB2D97" w:rsidRPr="00EC2B20">
        <w:rPr>
          <w:rFonts w:hAnsi="Times New Roman" w:cs="Times New Roman"/>
          <w:sz w:val="24"/>
          <w:szCs w:val="24"/>
          <w:lang w:val="ru-RU"/>
        </w:rPr>
        <w:t>АО ПКО «Теплообменник»</w:t>
      </w:r>
      <w:r w:rsidR="00C463CE" w:rsidRPr="007445FF">
        <w:rPr>
          <w:rFonts w:hAnsi="Times New Roman" w:cs="Times New Roman"/>
          <w:sz w:val="24"/>
          <w:szCs w:val="24"/>
          <w:lang w:val="ru-RU"/>
        </w:rPr>
        <w:t xml:space="preserve">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</w:t>
      </w:r>
      <w:proofErr w:type="gramEnd"/>
      <w:r w:rsidR="00C463CE" w:rsidRPr="007445FF">
        <w:rPr>
          <w:rFonts w:hAnsi="Times New Roman" w:cs="Times New Roman"/>
          <w:sz w:val="24"/>
          <w:szCs w:val="24"/>
          <w:lang w:val="ru-RU"/>
        </w:rPr>
        <w:t xml:space="preserve"> третьих лиц.</w:t>
      </w:r>
    </w:p>
    <w:p w:rsidR="005875D8" w:rsidRPr="007445FF" w:rsidRDefault="00C463CE" w:rsidP="00747331">
      <w:pPr>
        <w:spacing w:before="120" w:beforeAutospacing="0" w:after="12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7445FF">
        <w:rPr>
          <w:rFonts w:hAnsi="Times New Roman" w:cs="Times New Roman"/>
          <w:sz w:val="24"/>
          <w:szCs w:val="24"/>
          <w:lang w:val="ru-RU"/>
        </w:rPr>
        <w:t xml:space="preserve">В случае подтверждения факта неточности персональных данных </w:t>
      </w:r>
      <w:r w:rsidR="00AB2D97">
        <w:rPr>
          <w:rFonts w:hAnsi="Times New Roman" w:cs="Times New Roman"/>
          <w:sz w:val="24"/>
          <w:szCs w:val="24"/>
          <w:lang w:val="ru-RU"/>
        </w:rPr>
        <w:t>АО</w:t>
      </w:r>
      <w:r w:rsidR="00375DF8">
        <w:rPr>
          <w:rFonts w:hAnsi="Times New Roman" w:cs="Times New Roman"/>
          <w:sz w:val="24"/>
          <w:szCs w:val="24"/>
          <w:lang w:val="ru-RU"/>
        </w:rPr>
        <w:t> </w:t>
      </w:r>
      <w:r w:rsidR="00AB2D97">
        <w:rPr>
          <w:rFonts w:hAnsi="Times New Roman" w:cs="Times New Roman"/>
          <w:sz w:val="24"/>
          <w:szCs w:val="24"/>
          <w:lang w:val="ru-RU"/>
        </w:rPr>
        <w:t>ПКО</w:t>
      </w:r>
      <w:r w:rsidR="00375DF8">
        <w:rPr>
          <w:rFonts w:hAnsi="Times New Roman" w:cs="Times New Roman"/>
          <w:sz w:val="24"/>
          <w:szCs w:val="24"/>
          <w:lang w:val="ru-RU"/>
        </w:rPr>
        <w:t> </w:t>
      </w:r>
      <w:r w:rsidR="00AB2D97">
        <w:rPr>
          <w:rFonts w:hAnsi="Times New Roman" w:cs="Times New Roman"/>
          <w:sz w:val="24"/>
          <w:szCs w:val="24"/>
          <w:lang w:val="ru-RU"/>
        </w:rPr>
        <w:t>«Теплообменник»</w:t>
      </w:r>
      <w:r w:rsidRPr="007445FF">
        <w:rPr>
          <w:rFonts w:hAnsi="Times New Roman" w:cs="Times New Roman"/>
          <w:sz w:val="24"/>
          <w:szCs w:val="24"/>
          <w:lang w:val="ru-RU"/>
        </w:rPr>
        <w:t xml:space="preserve"> на основании сведений, представленных субъектом персональных данных или его представителем либо </w:t>
      </w:r>
      <w:proofErr w:type="spellStart"/>
      <w:r w:rsidRPr="007445FF">
        <w:rPr>
          <w:rFonts w:hAnsi="Times New Roman" w:cs="Times New Roman"/>
          <w:sz w:val="24"/>
          <w:szCs w:val="24"/>
          <w:lang w:val="ru-RU"/>
        </w:rPr>
        <w:t>Роскомнадзором</w:t>
      </w:r>
      <w:proofErr w:type="spellEnd"/>
      <w:r w:rsidRPr="007445FF">
        <w:rPr>
          <w:rFonts w:hAnsi="Times New Roman" w:cs="Times New Roman"/>
          <w:sz w:val="24"/>
          <w:szCs w:val="24"/>
          <w:lang w:val="ru-RU"/>
        </w:rP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5875D8" w:rsidRPr="007445FF" w:rsidRDefault="003E2A1C" w:rsidP="002C4EC5">
      <w:pPr>
        <w:tabs>
          <w:tab w:val="left" w:pos="709"/>
        </w:tabs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6</w:t>
      </w:r>
      <w:r w:rsidR="00C463CE" w:rsidRPr="007445FF">
        <w:rPr>
          <w:rFonts w:hAnsi="Times New Roman" w:cs="Times New Roman"/>
          <w:sz w:val="24"/>
          <w:szCs w:val="24"/>
          <w:lang w:val="ru-RU"/>
        </w:rPr>
        <w:t xml:space="preserve">.3. </w:t>
      </w:r>
      <w:r w:rsidR="002C4EC5">
        <w:rPr>
          <w:rFonts w:hAnsi="Times New Roman" w:cs="Times New Roman"/>
          <w:sz w:val="24"/>
          <w:szCs w:val="24"/>
          <w:lang w:val="ru-RU"/>
        </w:rPr>
        <w:tab/>
      </w:r>
      <w:r w:rsidR="00C463CE" w:rsidRPr="007445FF">
        <w:rPr>
          <w:rFonts w:hAnsi="Times New Roman" w:cs="Times New Roman"/>
          <w:sz w:val="24"/>
          <w:szCs w:val="24"/>
          <w:lang w:val="ru-RU"/>
        </w:rPr>
        <w:t xml:space="preserve">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 w:rsidR="00C463CE" w:rsidRPr="007445FF">
        <w:rPr>
          <w:rFonts w:hAnsi="Times New Roman" w:cs="Times New Roman"/>
          <w:sz w:val="24"/>
          <w:szCs w:val="24"/>
          <w:lang w:val="ru-RU"/>
        </w:rPr>
        <w:t>Роскомнадзора</w:t>
      </w:r>
      <w:proofErr w:type="spellEnd"/>
      <w:r w:rsidR="00C463CE" w:rsidRPr="007445FF">
        <w:rPr>
          <w:rFonts w:hAnsi="Times New Roman" w:cs="Times New Roman"/>
          <w:sz w:val="24"/>
          <w:szCs w:val="24"/>
          <w:lang w:val="ru-RU"/>
        </w:rPr>
        <w:t xml:space="preserve"> </w:t>
      </w:r>
      <w:r w:rsidR="00AB2D97">
        <w:rPr>
          <w:rFonts w:hAnsi="Times New Roman" w:cs="Times New Roman"/>
          <w:sz w:val="24"/>
          <w:szCs w:val="24"/>
          <w:lang w:val="ru-RU"/>
        </w:rPr>
        <w:t>АО</w:t>
      </w:r>
      <w:r w:rsidR="00375DF8">
        <w:rPr>
          <w:rFonts w:hAnsi="Times New Roman" w:cs="Times New Roman"/>
          <w:sz w:val="24"/>
          <w:szCs w:val="24"/>
          <w:lang w:val="ru-RU"/>
        </w:rPr>
        <w:t> </w:t>
      </w:r>
      <w:r w:rsidR="00AB2D97">
        <w:rPr>
          <w:rFonts w:hAnsi="Times New Roman" w:cs="Times New Roman"/>
          <w:sz w:val="24"/>
          <w:szCs w:val="24"/>
          <w:lang w:val="ru-RU"/>
        </w:rPr>
        <w:t>ПКО</w:t>
      </w:r>
      <w:r w:rsidR="00375DF8">
        <w:rPr>
          <w:rFonts w:hAnsi="Times New Roman" w:cs="Times New Roman"/>
          <w:sz w:val="24"/>
          <w:szCs w:val="24"/>
          <w:lang w:val="ru-RU"/>
        </w:rPr>
        <w:t> </w:t>
      </w:r>
      <w:r w:rsidR="00AB2D97">
        <w:rPr>
          <w:rFonts w:hAnsi="Times New Roman" w:cs="Times New Roman"/>
          <w:sz w:val="24"/>
          <w:szCs w:val="24"/>
          <w:lang w:val="ru-RU"/>
        </w:rPr>
        <w:t>«Теплообменник»</w:t>
      </w:r>
      <w:r w:rsidR="00C463CE" w:rsidRPr="007445FF">
        <w:rPr>
          <w:rFonts w:hAnsi="Times New Roman" w:cs="Times New Roman"/>
          <w:sz w:val="24"/>
          <w:szCs w:val="24"/>
          <w:lang w:val="ru-RU"/>
        </w:rPr>
        <w:t xml:space="preserve">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5875D8" w:rsidRPr="007445FF" w:rsidRDefault="003E2A1C" w:rsidP="002C4EC5">
      <w:pPr>
        <w:tabs>
          <w:tab w:val="left" w:pos="709"/>
        </w:tabs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6</w:t>
      </w:r>
      <w:r w:rsidR="00C463CE" w:rsidRPr="007445FF">
        <w:rPr>
          <w:rFonts w:hAnsi="Times New Roman" w:cs="Times New Roman"/>
          <w:sz w:val="24"/>
          <w:szCs w:val="24"/>
          <w:lang w:val="ru-RU"/>
        </w:rPr>
        <w:t xml:space="preserve">.4. </w:t>
      </w:r>
      <w:r w:rsidR="002C4EC5">
        <w:rPr>
          <w:rFonts w:hAnsi="Times New Roman" w:cs="Times New Roman"/>
          <w:sz w:val="24"/>
          <w:szCs w:val="24"/>
          <w:lang w:val="ru-RU"/>
        </w:rPr>
        <w:tab/>
      </w:r>
      <w:r w:rsidR="00C463CE" w:rsidRPr="007445FF">
        <w:rPr>
          <w:rFonts w:hAnsi="Times New Roman" w:cs="Times New Roman"/>
          <w:sz w:val="24"/>
          <w:szCs w:val="24"/>
          <w:lang w:val="ru-RU"/>
        </w:rPr>
        <w:t>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5875D8" w:rsidRPr="007445FF" w:rsidRDefault="00C463CE" w:rsidP="007445FF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5FF">
        <w:rPr>
          <w:rFonts w:hAnsi="Times New Roman" w:cs="Times New Roman"/>
          <w:color w:val="000000"/>
          <w:sz w:val="24"/>
          <w:szCs w:val="24"/>
          <w:lang w:val="ru-RU"/>
        </w:rPr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5875D8" w:rsidRPr="007445FF" w:rsidRDefault="00AB2D97" w:rsidP="007445FF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АО ПКО «Теплообменник»</w:t>
      </w:r>
      <w:r w:rsidR="00C463CE" w:rsidRPr="007445FF">
        <w:rPr>
          <w:rFonts w:hAnsi="Times New Roman" w:cs="Times New Roman"/>
          <w:color w:val="000000"/>
          <w:sz w:val="24"/>
          <w:szCs w:val="24"/>
          <w:lang w:val="ru-RU"/>
        </w:rPr>
        <w:t xml:space="preserve">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5875D8" w:rsidRDefault="00C463CE" w:rsidP="007445FF">
      <w:pPr>
        <w:numPr>
          <w:ilvl w:val="0"/>
          <w:numId w:val="1"/>
        </w:numPr>
        <w:spacing w:before="240" w:beforeAutospacing="0"/>
        <w:ind w:left="714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5FF">
        <w:rPr>
          <w:rFonts w:hAnsi="Times New Roman" w:cs="Times New Roman"/>
          <w:color w:val="000000"/>
          <w:sz w:val="24"/>
          <w:szCs w:val="24"/>
          <w:lang w:val="ru-RU"/>
        </w:rPr>
        <w:t xml:space="preserve">иное не предусмотрено другим соглашением между </w:t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АО ПКО «Теплообменник»</w:t>
      </w:r>
      <w:r w:rsidRPr="007445FF">
        <w:rPr>
          <w:rFonts w:hAnsi="Times New Roman" w:cs="Times New Roman"/>
          <w:color w:val="000000"/>
          <w:sz w:val="24"/>
          <w:szCs w:val="24"/>
          <w:lang w:val="ru-RU"/>
        </w:rPr>
        <w:t xml:space="preserve"> и субъектом персональных данных.</w:t>
      </w:r>
    </w:p>
    <w:p w:rsidR="00AA4156" w:rsidRDefault="00AA4156" w:rsidP="00AA4156">
      <w:pPr>
        <w:spacing w:before="240" w:beforeAutospacing="0"/>
        <w:ind w:right="18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4156" w:rsidRPr="00AA4156" w:rsidRDefault="003E2A1C" w:rsidP="00AA4156">
      <w:pPr>
        <w:spacing w:before="240" w:beforeAutospacing="0"/>
        <w:ind w:right="181"/>
        <w:contextualSpacing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7</w:t>
      </w:r>
      <w:r w:rsidR="00AA4156" w:rsidRPr="00AA4156">
        <w:rPr>
          <w:rFonts w:hAnsi="Times New Roman" w:cs="Times New Roman"/>
          <w:b/>
          <w:color w:val="000000"/>
          <w:sz w:val="24"/>
          <w:szCs w:val="24"/>
          <w:lang w:val="ru-RU"/>
        </w:rPr>
        <w:t>. Ограничение действия Политики</w:t>
      </w:r>
    </w:p>
    <w:p w:rsidR="00AA4156" w:rsidRDefault="00AA4156" w:rsidP="00AA4156">
      <w:pPr>
        <w:spacing w:before="240" w:beforeAutospacing="0"/>
        <w:ind w:right="18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4156" w:rsidRDefault="003E2A1C" w:rsidP="002C4EC5">
      <w:pPr>
        <w:spacing w:before="120" w:beforeAutospacing="0" w:after="120" w:afterAutospacing="0"/>
        <w:ind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A4156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="00AA4156">
        <w:rPr>
          <w:rFonts w:hAnsi="Times New Roman" w:cs="Times New Roman"/>
          <w:color w:val="000000"/>
          <w:sz w:val="24"/>
          <w:szCs w:val="24"/>
          <w:lang w:val="ru-RU"/>
        </w:rPr>
        <w:tab/>
        <w:t>Субъект персональных данных обязан разумно и ответственно подходить к размещению в открытом доступе собственных персональных данных.</w:t>
      </w:r>
    </w:p>
    <w:p w:rsidR="00AA4156" w:rsidRPr="007445FF" w:rsidRDefault="003E2A1C" w:rsidP="002C4EC5">
      <w:pPr>
        <w:spacing w:before="120" w:beforeAutospacing="0"/>
        <w:ind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A4156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="00AA415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AB2D97">
        <w:rPr>
          <w:rFonts w:hAnsi="Times New Roman" w:cs="Times New Roman"/>
          <w:color w:val="000000"/>
          <w:sz w:val="24"/>
          <w:szCs w:val="24"/>
          <w:lang w:val="ru-RU"/>
        </w:rPr>
        <w:t>АО ПКО «Теплообменник»</w:t>
      </w:r>
      <w:r w:rsidR="00AA4156">
        <w:rPr>
          <w:rFonts w:hAnsi="Times New Roman" w:cs="Times New Roman"/>
          <w:color w:val="000000"/>
          <w:sz w:val="24"/>
          <w:szCs w:val="24"/>
          <w:lang w:val="ru-RU"/>
        </w:rPr>
        <w:t xml:space="preserve"> не несет ответственности за действия третьих лиц, получивших доступ </w:t>
      </w:r>
      <w:r w:rsidR="002C4EC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AA4156">
        <w:rPr>
          <w:rFonts w:hAnsi="Times New Roman" w:cs="Times New Roman"/>
          <w:color w:val="000000"/>
          <w:sz w:val="24"/>
          <w:szCs w:val="24"/>
          <w:lang w:val="ru-RU"/>
        </w:rPr>
        <w:t xml:space="preserve"> персональным данным субъекта персональных данных по вине последнего.</w:t>
      </w:r>
    </w:p>
    <w:sectPr w:rsidR="00AA4156" w:rsidRPr="007445FF" w:rsidSect="004B6979">
      <w:footerReference w:type="default" r:id="rId10"/>
      <w:pgSz w:w="11907" w:h="16839"/>
      <w:pgMar w:top="709" w:right="708" w:bottom="709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5A" w:rsidRDefault="00D5545A" w:rsidP="00C82376">
      <w:pPr>
        <w:spacing w:before="0" w:after="0"/>
      </w:pPr>
      <w:r>
        <w:separator/>
      </w:r>
    </w:p>
  </w:endnote>
  <w:endnote w:type="continuationSeparator" w:id="0">
    <w:p w:rsidR="00D5545A" w:rsidRDefault="00D5545A" w:rsidP="00C823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606688"/>
      <w:docPartObj>
        <w:docPartGallery w:val="Page Numbers (Bottom of Page)"/>
        <w:docPartUnique/>
      </w:docPartObj>
    </w:sdtPr>
    <w:sdtEndPr/>
    <w:sdtContent>
      <w:p w:rsidR="00C82376" w:rsidRDefault="00C8237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340" w:rsidRPr="008F4340">
          <w:rPr>
            <w:noProof/>
            <w:lang w:val="ru-RU"/>
          </w:rPr>
          <w:t>1</w:t>
        </w:r>
        <w:r>
          <w:fldChar w:fldCharType="end"/>
        </w:r>
      </w:p>
    </w:sdtContent>
  </w:sdt>
  <w:p w:rsidR="00C82376" w:rsidRDefault="00C823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5A" w:rsidRDefault="00D5545A" w:rsidP="00C82376">
      <w:pPr>
        <w:spacing w:before="0" w:after="0"/>
      </w:pPr>
      <w:r>
        <w:separator/>
      </w:r>
    </w:p>
  </w:footnote>
  <w:footnote w:type="continuationSeparator" w:id="0">
    <w:p w:rsidR="00D5545A" w:rsidRDefault="00D5545A" w:rsidP="00C823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3B1"/>
    <w:multiLevelType w:val="multilevel"/>
    <w:tmpl w:val="02BEA0DA"/>
    <w:styleLink w:val="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21B61"/>
    <w:multiLevelType w:val="hybridMultilevel"/>
    <w:tmpl w:val="3F585E0C"/>
    <w:lvl w:ilvl="0" w:tplc="0908D30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49F3D68"/>
    <w:multiLevelType w:val="multilevel"/>
    <w:tmpl w:val="02BEA0DA"/>
    <w:numStyleLink w:val="1"/>
  </w:abstractNum>
  <w:abstractNum w:abstractNumId="3">
    <w:nsid w:val="1F430E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30B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B0B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616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E134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9D2A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CC4E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B832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5842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6B00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9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333B"/>
    <w:rsid w:val="000346C5"/>
    <w:rsid w:val="0004381B"/>
    <w:rsid w:val="00080471"/>
    <w:rsid w:val="000A6F63"/>
    <w:rsid w:val="000B058C"/>
    <w:rsid w:val="000B4D5F"/>
    <w:rsid w:val="001049B3"/>
    <w:rsid w:val="00127506"/>
    <w:rsid w:val="001276AB"/>
    <w:rsid w:val="0017459B"/>
    <w:rsid w:val="0019522E"/>
    <w:rsid w:val="001E458B"/>
    <w:rsid w:val="001F13D9"/>
    <w:rsid w:val="00201F5E"/>
    <w:rsid w:val="002B288E"/>
    <w:rsid w:val="002B30C1"/>
    <w:rsid w:val="002B3AB2"/>
    <w:rsid w:val="002B5DE3"/>
    <w:rsid w:val="002C4EC5"/>
    <w:rsid w:val="002C5107"/>
    <w:rsid w:val="002C67D1"/>
    <w:rsid w:val="002D33B1"/>
    <w:rsid w:val="002D3591"/>
    <w:rsid w:val="002D4095"/>
    <w:rsid w:val="002F22DF"/>
    <w:rsid w:val="002F52E0"/>
    <w:rsid w:val="003225AA"/>
    <w:rsid w:val="003311F7"/>
    <w:rsid w:val="00337B15"/>
    <w:rsid w:val="003445B2"/>
    <w:rsid w:val="003514A0"/>
    <w:rsid w:val="00374358"/>
    <w:rsid w:val="0037543F"/>
    <w:rsid w:val="00375DF8"/>
    <w:rsid w:val="00376A2D"/>
    <w:rsid w:val="003B08D2"/>
    <w:rsid w:val="003B3691"/>
    <w:rsid w:val="003B440C"/>
    <w:rsid w:val="003C629C"/>
    <w:rsid w:val="003E2A1C"/>
    <w:rsid w:val="003F4675"/>
    <w:rsid w:val="00462D51"/>
    <w:rsid w:val="004A692E"/>
    <w:rsid w:val="004B6979"/>
    <w:rsid w:val="004E50DB"/>
    <w:rsid w:val="004F7E17"/>
    <w:rsid w:val="00512427"/>
    <w:rsid w:val="005323BF"/>
    <w:rsid w:val="00536F0D"/>
    <w:rsid w:val="00545E83"/>
    <w:rsid w:val="0054624A"/>
    <w:rsid w:val="00550B0A"/>
    <w:rsid w:val="00553A08"/>
    <w:rsid w:val="00570C11"/>
    <w:rsid w:val="00575682"/>
    <w:rsid w:val="005875D8"/>
    <w:rsid w:val="005913D5"/>
    <w:rsid w:val="005A05CE"/>
    <w:rsid w:val="005C5037"/>
    <w:rsid w:val="005D4325"/>
    <w:rsid w:val="005F0136"/>
    <w:rsid w:val="005F2FAA"/>
    <w:rsid w:val="006128D1"/>
    <w:rsid w:val="00634AE5"/>
    <w:rsid w:val="00641BA2"/>
    <w:rsid w:val="00644FC1"/>
    <w:rsid w:val="0064775E"/>
    <w:rsid w:val="00653AF6"/>
    <w:rsid w:val="006B5405"/>
    <w:rsid w:val="006E0A2B"/>
    <w:rsid w:val="006E741F"/>
    <w:rsid w:val="006F4287"/>
    <w:rsid w:val="00723EA5"/>
    <w:rsid w:val="00731807"/>
    <w:rsid w:val="00736A11"/>
    <w:rsid w:val="007445FF"/>
    <w:rsid w:val="00747331"/>
    <w:rsid w:val="00780D1D"/>
    <w:rsid w:val="00783BEB"/>
    <w:rsid w:val="0079228B"/>
    <w:rsid w:val="0079497A"/>
    <w:rsid w:val="00795F51"/>
    <w:rsid w:val="007A1B9A"/>
    <w:rsid w:val="007C2FA7"/>
    <w:rsid w:val="007C6025"/>
    <w:rsid w:val="007D1902"/>
    <w:rsid w:val="007E3B61"/>
    <w:rsid w:val="008545E0"/>
    <w:rsid w:val="00872CEA"/>
    <w:rsid w:val="00873EA9"/>
    <w:rsid w:val="008D3635"/>
    <w:rsid w:val="008E0089"/>
    <w:rsid w:val="008F4340"/>
    <w:rsid w:val="009566A1"/>
    <w:rsid w:val="00973AF3"/>
    <w:rsid w:val="009B1A4B"/>
    <w:rsid w:val="009B1AA0"/>
    <w:rsid w:val="00A0253B"/>
    <w:rsid w:val="00A105FF"/>
    <w:rsid w:val="00A23FDF"/>
    <w:rsid w:val="00A30850"/>
    <w:rsid w:val="00A52856"/>
    <w:rsid w:val="00A53A0E"/>
    <w:rsid w:val="00A55D05"/>
    <w:rsid w:val="00A771B4"/>
    <w:rsid w:val="00A81CEF"/>
    <w:rsid w:val="00A91913"/>
    <w:rsid w:val="00A94540"/>
    <w:rsid w:val="00A94C63"/>
    <w:rsid w:val="00AA4156"/>
    <w:rsid w:val="00AB2D97"/>
    <w:rsid w:val="00AF2924"/>
    <w:rsid w:val="00B0604A"/>
    <w:rsid w:val="00B17AC9"/>
    <w:rsid w:val="00B20165"/>
    <w:rsid w:val="00B34FF1"/>
    <w:rsid w:val="00B46837"/>
    <w:rsid w:val="00B6394E"/>
    <w:rsid w:val="00B73A5A"/>
    <w:rsid w:val="00BA0EF6"/>
    <w:rsid w:val="00BB6540"/>
    <w:rsid w:val="00BC1A91"/>
    <w:rsid w:val="00BC21C6"/>
    <w:rsid w:val="00BD25A1"/>
    <w:rsid w:val="00BF181B"/>
    <w:rsid w:val="00BF3188"/>
    <w:rsid w:val="00C0793E"/>
    <w:rsid w:val="00C27773"/>
    <w:rsid w:val="00C463CE"/>
    <w:rsid w:val="00C51B9B"/>
    <w:rsid w:val="00C51F8E"/>
    <w:rsid w:val="00C71384"/>
    <w:rsid w:val="00C718DE"/>
    <w:rsid w:val="00C82376"/>
    <w:rsid w:val="00CA0140"/>
    <w:rsid w:val="00CB29A2"/>
    <w:rsid w:val="00CB2B96"/>
    <w:rsid w:val="00CD4138"/>
    <w:rsid w:val="00CE3C37"/>
    <w:rsid w:val="00CF53DD"/>
    <w:rsid w:val="00D1128D"/>
    <w:rsid w:val="00D143C0"/>
    <w:rsid w:val="00D5545A"/>
    <w:rsid w:val="00D621D8"/>
    <w:rsid w:val="00D66C2F"/>
    <w:rsid w:val="00D71E82"/>
    <w:rsid w:val="00D8309F"/>
    <w:rsid w:val="00D9328E"/>
    <w:rsid w:val="00D93C00"/>
    <w:rsid w:val="00D97273"/>
    <w:rsid w:val="00DA57B1"/>
    <w:rsid w:val="00DB00D9"/>
    <w:rsid w:val="00DC4D02"/>
    <w:rsid w:val="00DC6D2B"/>
    <w:rsid w:val="00DD03AA"/>
    <w:rsid w:val="00DF4D46"/>
    <w:rsid w:val="00E0701E"/>
    <w:rsid w:val="00E20195"/>
    <w:rsid w:val="00E40B7B"/>
    <w:rsid w:val="00E41DA4"/>
    <w:rsid w:val="00E438A1"/>
    <w:rsid w:val="00E53F5D"/>
    <w:rsid w:val="00EA4661"/>
    <w:rsid w:val="00EC2B20"/>
    <w:rsid w:val="00ED47BF"/>
    <w:rsid w:val="00ED5178"/>
    <w:rsid w:val="00EE6112"/>
    <w:rsid w:val="00EE65EB"/>
    <w:rsid w:val="00EF32C0"/>
    <w:rsid w:val="00EF627B"/>
    <w:rsid w:val="00F01E19"/>
    <w:rsid w:val="00F44A18"/>
    <w:rsid w:val="00F6649A"/>
    <w:rsid w:val="00F76123"/>
    <w:rsid w:val="00FA47F3"/>
    <w:rsid w:val="00FB5644"/>
    <w:rsid w:val="00FD56CD"/>
    <w:rsid w:val="00FD5BEF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0">
    <w:name w:val="heading 1"/>
    <w:basedOn w:val="a"/>
    <w:next w:val="a"/>
    <w:link w:val="11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">
    <w:name w:val="Стиль1"/>
    <w:uiPriority w:val="99"/>
    <w:rsid w:val="00A53A0E"/>
    <w:pPr>
      <w:numPr>
        <w:numId w:val="12"/>
      </w:numPr>
    </w:pPr>
  </w:style>
  <w:style w:type="paragraph" w:styleId="a3">
    <w:name w:val="List Paragraph"/>
    <w:basedOn w:val="a"/>
    <w:uiPriority w:val="34"/>
    <w:qFormat/>
    <w:rsid w:val="00A105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2C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37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C82376"/>
  </w:style>
  <w:style w:type="paragraph" w:styleId="a7">
    <w:name w:val="footer"/>
    <w:basedOn w:val="a"/>
    <w:link w:val="a8"/>
    <w:uiPriority w:val="99"/>
    <w:unhideWhenUsed/>
    <w:rsid w:val="00C82376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C82376"/>
  </w:style>
  <w:style w:type="paragraph" w:styleId="a9">
    <w:name w:val="Balloon Text"/>
    <w:basedOn w:val="a"/>
    <w:link w:val="aa"/>
    <w:uiPriority w:val="99"/>
    <w:semiHidden/>
    <w:unhideWhenUsed/>
    <w:rsid w:val="001F13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0">
    <w:name w:val="heading 1"/>
    <w:basedOn w:val="a"/>
    <w:next w:val="a"/>
    <w:link w:val="11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">
    <w:name w:val="Стиль1"/>
    <w:uiPriority w:val="99"/>
    <w:rsid w:val="00A53A0E"/>
    <w:pPr>
      <w:numPr>
        <w:numId w:val="12"/>
      </w:numPr>
    </w:pPr>
  </w:style>
  <w:style w:type="paragraph" w:styleId="a3">
    <w:name w:val="List Paragraph"/>
    <w:basedOn w:val="a"/>
    <w:uiPriority w:val="34"/>
    <w:qFormat/>
    <w:rsid w:val="00A105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2C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37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C82376"/>
  </w:style>
  <w:style w:type="paragraph" w:styleId="a7">
    <w:name w:val="footer"/>
    <w:basedOn w:val="a"/>
    <w:link w:val="a8"/>
    <w:uiPriority w:val="99"/>
    <w:unhideWhenUsed/>
    <w:rsid w:val="00C82376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C82376"/>
  </w:style>
  <w:style w:type="paragraph" w:styleId="a9">
    <w:name w:val="Balloon Text"/>
    <w:basedOn w:val="a"/>
    <w:link w:val="aa"/>
    <w:uiPriority w:val="99"/>
    <w:semiHidden/>
    <w:unhideWhenUsed/>
    <w:rsid w:val="001F13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st@teploobmenni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DD34-3ECF-40A6-B35A-C2011739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10</Pages>
  <Words>4020</Words>
  <Characters>22916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Бедяева Ольга Владимировна</dc:creator>
  <dc:description>Подготовлено экспертами Актион-МЦФЭР</dc:description>
  <cp:lastModifiedBy>КИРИЧЁК НАДЕЖДА ЮРЬЕВНА</cp:lastModifiedBy>
  <cp:revision>118</cp:revision>
  <cp:lastPrinted>2021-06-21T06:36:00Z</cp:lastPrinted>
  <dcterms:created xsi:type="dcterms:W3CDTF">2021-06-10T10:08:00Z</dcterms:created>
  <dcterms:modified xsi:type="dcterms:W3CDTF">2021-08-13T12:38:00Z</dcterms:modified>
</cp:coreProperties>
</file>